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bookmarkStart w:id="0" w:name="_GoBack"/>
      <w:bookmarkEnd w:id="0"/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SCENARIUSZ ZAJĘĆ</w:t>
      </w:r>
    </w:p>
    <w:p w:rsidR="00E847F9" w:rsidRP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E847F9" w:rsidRP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PROJEKT </w:t>
      </w:r>
      <w:r w:rsidRPr="00E84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„TWÓRCZE BAŚNIE”</w:t>
      </w:r>
    </w:p>
    <w:p w:rsidR="00E847F9" w:rsidRP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 ramach programu „Żyj z pasją!” Ministerstwa Edukacji Narodowej</w:t>
      </w:r>
    </w:p>
    <w:p w:rsidR="00E847F9" w:rsidRP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Przedział wiekowy: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od 4 do 9 lat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Prowadząca: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Karolina Futro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Temat: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Legenda o kwezalu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 ogólne: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poznanie legend z innych krajów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rozbudzanie zainteresowań czytelniczych wśród dzieci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wyzwalanie kreatywności, wyobraźni i twórczego myślenia podczas aktywnego słuchania    tekstów literackich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wprowadzanie dzieci w świat wartości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 szczegółowe: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dziecko: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 uważnie słucha tekstu  i odpowiada na zadane pytania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  naśladuje ruchem i głosem treść krótkich rymowanek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- zna podstawowe wartości społeczne i zasady zachowania ( przyjaźń,  szacunek dla starszych, pokora)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Cel terapeutyczny: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oderwanie myśli od choroby, wyzwalanie pozytywnych emocji podczas wykonywania zadań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Formy: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Indywidualna (w izolatkach)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pogadanka, metody wizualizacji – podróż w świat wyobraźni, pokaz obrazu, 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 xml:space="preserve">metoda zajęć praktycznych: technika </w:t>
      </w:r>
      <w:proofErr w:type="spellStart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papierczaków</w:t>
      </w:r>
      <w:proofErr w:type="spellEnd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zabawa w teatr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Środki: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Legenda o kwezalu pochodząca z Gwatemali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pacynka kwezala, pacynki zwierząt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rękawica emocje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globus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arkusze szarego papieru, krepa, klej, ruchome oczy, piórka, papier krepowany metalizowany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Przebieg zajęć: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wita dzieci baśniową rymowanką: </w:t>
      </w:r>
      <w:r w:rsidRPr="00E84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Baju , baju nie do wiary to są chyba jakieś czary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Karta książki się otwiera w świat przygody nas zabiera.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 dzieci do wspólnego powtarzania rymowanki. Następnie zachęca aby 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 pomocą rękawicy emocji przywitały się i powiedziały w jakim są dziś nastroju.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2.  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opowiada dzieciom legendę o nieposłusznym synu bogów zmienionym </w:t>
      </w:r>
      <w:r w:rsidRPr="00E847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          w kwezala – pięknego wielobarwnego ptaka. Wykorzystuje przy tym pacynkę kwezala.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Nauczyciel zadaje dzieciom pytania do nowo poznanej bajki: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Co postanowili zrobić bogowie i o co poprosi  ich mały boski chłopiec?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  Jak zachowywał się chłopiec będąc na ziemi? Czy postępował właściwie?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- W jakie </w:t>
      </w:r>
      <w:proofErr w:type="spellStart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zwierze</w:t>
      </w:r>
      <w:proofErr w:type="spellEnd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został zamieniony?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Nauczyciel nagradza dzieci - bajkowymi brawami :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pl-PL"/>
        </w:rPr>
        <w:t>Oj tak, tak , oj tak ,tak – dużo, dużo braw – bravissimo.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Dzieci wykonują  kwezala techniką </w:t>
      </w:r>
      <w:proofErr w:type="spellStart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papierczaków</w:t>
      </w:r>
      <w:proofErr w:type="spellEnd"/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</w:t>
      </w:r>
    </w:p>
    <w:p w:rsid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Dzieci projektują i wykonują ptaka z wykorzystaniem szarego papieru i krepy.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E847F9" w:rsidRPr="00E847F9" w:rsidRDefault="00E847F9" w:rsidP="00E847F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Zabawa w teatr.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Dzieci z wykorzystaniem  kwezala i innych  zwierząt odgrywają scenki z Legendy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o wielobarwnym ptaku kwezalu, którego mając wiele szczęścia, można jeszcze spotkać w gwatemalskiej dżungli.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5.  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Ewaluacja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 zakończenie prowadzący prosi dzieci aby za pomocą rękawicy emocji wyraziły czy zajęcia się podobały. Skinięcie uśmiechniętego palca oznacza że dziecko jest zadowolone z zajęć, smutnego że nie. Pochwała dzieci za aktywność i udział </w:t>
      </w: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br/>
        <w:t>w zajęciach.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E847F9" w:rsidRPr="00E847F9" w:rsidRDefault="00E847F9" w:rsidP="00E847F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E847F9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646DBC" w:rsidRPr="00E847F9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E847F9" w:rsidSect="00E847F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FCD"/>
    <w:multiLevelType w:val="multilevel"/>
    <w:tmpl w:val="4AD2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54BC4"/>
    <w:multiLevelType w:val="multilevel"/>
    <w:tmpl w:val="B4EE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82CB7"/>
    <w:multiLevelType w:val="hybridMultilevel"/>
    <w:tmpl w:val="74E28A6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011F19"/>
    <w:multiLevelType w:val="multilevel"/>
    <w:tmpl w:val="64E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84815"/>
    <w:multiLevelType w:val="multilevel"/>
    <w:tmpl w:val="3368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BD"/>
    <w:rsid w:val="001C40BD"/>
    <w:rsid w:val="00646DBC"/>
    <w:rsid w:val="00B104E5"/>
    <w:rsid w:val="00E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4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47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7F9"/>
    <w:rPr>
      <w:b/>
      <w:bCs/>
    </w:rPr>
  </w:style>
  <w:style w:type="character" w:customStyle="1" w:styleId="apple-converted-space">
    <w:name w:val="apple-converted-space"/>
    <w:basedOn w:val="Domylnaczcionkaakapitu"/>
    <w:rsid w:val="00E847F9"/>
  </w:style>
  <w:style w:type="character" w:styleId="Uwydatnienie">
    <w:name w:val="Emphasis"/>
    <w:basedOn w:val="Domylnaczcionkaakapitu"/>
    <w:uiPriority w:val="20"/>
    <w:qFormat/>
    <w:rsid w:val="00E847F9"/>
    <w:rPr>
      <w:i/>
      <w:iCs/>
    </w:rPr>
  </w:style>
  <w:style w:type="paragraph" w:styleId="Akapitzlist">
    <w:name w:val="List Paragraph"/>
    <w:basedOn w:val="Normalny"/>
    <w:uiPriority w:val="34"/>
    <w:qFormat/>
    <w:rsid w:val="00E8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4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47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7F9"/>
    <w:rPr>
      <w:b/>
      <w:bCs/>
    </w:rPr>
  </w:style>
  <w:style w:type="character" w:customStyle="1" w:styleId="apple-converted-space">
    <w:name w:val="apple-converted-space"/>
    <w:basedOn w:val="Domylnaczcionkaakapitu"/>
    <w:rsid w:val="00E847F9"/>
  </w:style>
  <w:style w:type="character" w:styleId="Uwydatnienie">
    <w:name w:val="Emphasis"/>
    <w:basedOn w:val="Domylnaczcionkaakapitu"/>
    <w:uiPriority w:val="20"/>
    <w:qFormat/>
    <w:rsid w:val="00E847F9"/>
    <w:rPr>
      <w:i/>
      <w:iCs/>
    </w:rPr>
  </w:style>
  <w:style w:type="paragraph" w:styleId="Akapitzlist">
    <w:name w:val="List Paragraph"/>
    <w:basedOn w:val="Normalny"/>
    <w:uiPriority w:val="34"/>
    <w:qFormat/>
    <w:rsid w:val="00E8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2292</Characters>
  <Application>Microsoft Office Word</Application>
  <DocSecurity>0</DocSecurity>
  <Lines>19</Lines>
  <Paragraphs>5</Paragraphs>
  <ScaleCrop>false</ScaleCrop>
  <Company>DOM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4</cp:revision>
  <dcterms:created xsi:type="dcterms:W3CDTF">2017-05-04T17:41:00Z</dcterms:created>
  <dcterms:modified xsi:type="dcterms:W3CDTF">2017-05-04T18:03:00Z</dcterms:modified>
</cp:coreProperties>
</file>