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EDE9" w14:textId="0A4DB3D9" w:rsidR="00045616" w:rsidRDefault="00F71172" w:rsidP="00045616">
      <w:pPr>
        <w:pStyle w:val="Nagwek2"/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045616">
        <w:rPr>
          <w:b/>
          <w:color w:val="000000" w:themeColor="text1"/>
          <w:sz w:val="32"/>
          <w:szCs w:val="32"/>
        </w:rPr>
        <w:t>S T A T U T</w:t>
      </w:r>
    </w:p>
    <w:p w14:paraId="63EE875F" w14:textId="35B93780" w:rsidR="00F71172" w:rsidRPr="00045616" w:rsidRDefault="00F71172" w:rsidP="00045616">
      <w:pPr>
        <w:pStyle w:val="Nagwek2"/>
        <w:jc w:val="center"/>
        <w:rPr>
          <w:rFonts w:eastAsia="Times New Roman"/>
          <w:b/>
          <w:color w:val="000000" w:themeColor="text1"/>
          <w:sz w:val="32"/>
          <w:szCs w:val="32"/>
        </w:rPr>
      </w:pPr>
      <w:r w:rsidRPr="00045616">
        <w:rPr>
          <w:rFonts w:eastAsia="Times New Roman"/>
          <w:b/>
          <w:bCs/>
          <w:color w:val="000000"/>
          <w:sz w:val="32"/>
          <w:szCs w:val="32"/>
        </w:rPr>
        <w:t>PRZEDSZKOLA SPECJALNEGO nr 1O7</w:t>
      </w:r>
    </w:p>
    <w:p w14:paraId="4C075CEF" w14:textId="77777777" w:rsidR="00F71172" w:rsidRPr="00045616" w:rsidRDefault="00F71172" w:rsidP="00045616">
      <w:pPr>
        <w:jc w:val="center"/>
        <w:rPr>
          <w:rFonts w:eastAsia="Times New Roman"/>
          <w:b/>
          <w:bCs/>
          <w:iCs/>
          <w:color w:val="000000"/>
          <w:sz w:val="32"/>
          <w:szCs w:val="32"/>
        </w:rPr>
      </w:pPr>
      <w:r w:rsidRPr="00045616">
        <w:rPr>
          <w:rFonts w:eastAsia="Times New Roman"/>
          <w:b/>
          <w:bCs/>
          <w:iCs/>
          <w:color w:val="000000"/>
          <w:sz w:val="32"/>
          <w:szCs w:val="32"/>
        </w:rPr>
        <w:t>dla Dzieci Przewlekle Chorych</w:t>
      </w:r>
    </w:p>
    <w:p w14:paraId="54B73976" w14:textId="77777777" w:rsidR="00F71172" w:rsidRPr="00045616" w:rsidRDefault="00F71172" w:rsidP="00045616">
      <w:pPr>
        <w:jc w:val="center"/>
        <w:rPr>
          <w:rFonts w:eastAsia="Times New Roman"/>
          <w:b/>
          <w:color w:val="000000"/>
          <w:sz w:val="32"/>
          <w:szCs w:val="32"/>
        </w:rPr>
      </w:pPr>
      <w:r w:rsidRPr="00045616">
        <w:rPr>
          <w:rFonts w:eastAsia="Times New Roman"/>
          <w:b/>
          <w:bCs/>
          <w:iCs/>
          <w:color w:val="000000"/>
          <w:sz w:val="32"/>
          <w:szCs w:val="32"/>
        </w:rPr>
        <w:t>przy Szpitalu Klinicznym im. Karola Jonschera</w:t>
      </w:r>
    </w:p>
    <w:p w14:paraId="4E555930" w14:textId="77777777" w:rsidR="00F71172" w:rsidRPr="00045616" w:rsidRDefault="009F6D0A" w:rsidP="00045616">
      <w:pPr>
        <w:ind w:left="-12"/>
        <w:jc w:val="center"/>
        <w:rPr>
          <w:rFonts w:eastAsia="Times New Roman"/>
          <w:b/>
          <w:bCs/>
          <w:color w:val="000000"/>
          <w:sz w:val="32"/>
          <w:szCs w:val="32"/>
        </w:rPr>
      </w:pPr>
      <w:r w:rsidRPr="00045616">
        <w:rPr>
          <w:rFonts w:eastAsia="Times New Roman"/>
          <w:b/>
          <w:bCs/>
          <w:color w:val="000000"/>
          <w:sz w:val="32"/>
          <w:szCs w:val="32"/>
        </w:rPr>
        <w:t>w Poznaniu</w:t>
      </w:r>
    </w:p>
    <w:p w14:paraId="672A6659" w14:textId="77777777" w:rsidR="009F6D0A" w:rsidRPr="00C95C48" w:rsidRDefault="009F6D0A" w:rsidP="006315E4">
      <w:pPr>
        <w:ind w:left="-12"/>
        <w:rPr>
          <w:rFonts w:eastAsia="Times New Roman"/>
          <w:b/>
          <w:bCs/>
          <w:color w:val="000000"/>
          <w:sz w:val="36"/>
          <w:szCs w:val="36"/>
        </w:rPr>
      </w:pPr>
    </w:p>
    <w:p w14:paraId="0A37501D" w14:textId="77777777" w:rsidR="009F6D0A" w:rsidRPr="00C95C48" w:rsidRDefault="009F6D0A" w:rsidP="006315E4">
      <w:pPr>
        <w:ind w:left="-12"/>
        <w:rPr>
          <w:rFonts w:eastAsia="Times New Roman"/>
          <w:b/>
          <w:bCs/>
          <w:color w:val="000000"/>
          <w:sz w:val="36"/>
          <w:szCs w:val="36"/>
        </w:rPr>
      </w:pPr>
    </w:p>
    <w:p w14:paraId="5DAB6C7B" w14:textId="77777777" w:rsidR="009F6D0A" w:rsidRPr="00C95C48" w:rsidRDefault="009F6D0A" w:rsidP="006315E4">
      <w:pPr>
        <w:ind w:left="-12"/>
        <w:rPr>
          <w:rFonts w:eastAsia="Times New Roman"/>
          <w:b/>
          <w:bCs/>
          <w:color w:val="000000"/>
          <w:sz w:val="36"/>
          <w:szCs w:val="36"/>
        </w:rPr>
      </w:pPr>
    </w:p>
    <w:p w14:paraId="02EB378F" w14:textId="77777777" w:rsidR="009F6D0A" w:rsidRPr="00C95C48" w:rsidRDefault="009F6D0A" w:rsidP="006315E4">
      <w:pPr>
        <w:ind w:left="-12"/>
        <w:rPr>
          <w:rFonts w:eastAsia="Times New Roman"/>
          <w:b/>
          <w:bCs/>
          <w:color w:val="000000"/>
          <w:sz w:val="36"/>
          <w:szCs w:val="36"/>
        </w:rPr>
      </w:pPr>
    </w:p>
    <w:p w14:paraId="0F094482" w14:textId="77777777" w:rsidR="00F71172" w:rsidRPr="00C95C48" w:rsidRDefault="00F71172" w:rsidP="006315E4">
      <w:pPr>
        <w:ind w:left="-12"/>
        <w:rPr>
          <w:rFonts w:eastAsia="Times New Roman"/>
          <w:bCs/>
          <w:color w:val="000000"/>
          <w:u w:val="single"/>
        </w:rPr>
      </w:pPr>
      <w:r w:rsidRPr="00C95C48">
        <w:rPr>
          <w:rFonts w:eastAsia="Times New Roman"/>
          <w:bCs/>
          <w:color w:val="000000"/>
          <w:u w:val="single"/>
        </w:rPr>
        <w:t>podstawa prawna:</w:t>
      </w:r>
    </w:p>
    <w:p w14:paraId="3B653960" w14:textId="610853C8" w:rsidR="00F71172" w:rsidRPr="00C95C48" w:rsidRDefault="00F71172" w:rsidP="006315E4">
      <w:pPr>
        <w:numPr>
          <w:ilvl w:val="0"/>
          <w:numId w:val="1"/>
        </w:numPr>
        <w:shd w:val="clear" w:color="auto" w:fill="FFFFFF"/>
        <w:spacing w:after="100" w:afterAutospacing="1"/>
        <w:rPr>
          <w:rFonts w:eastAsia="Times New Roman"/>
          <w:color w:val="191919"/>
        </w:rPr>
      </w:pPr>
      <w:r w:rsidRPr="00C95C48">
        <w:rPr>
          <w:rFonts w:eastAsia="Times New Roman"/>
          <w:color w:val="191919"/>
        </w:rPr>
        <w:t>Ustawa z dnia 14 grudnia 2016 r. Prawo Oświatowe (</w:t>
      </w:r>
      <w:r w:rsidR="00FB080D">
        <w:rPr>
          <w:rFonts w:eastAsia="Times New Roman"/>
          <w:color w:val="191919"/>
        </w:rPr>
        <w:t>t.j. Dz. U. 2020 r. poz. 910</w:t>
      </w:r>
      <w:r w:rsidRPr="00C95C48">
        <w:rPr>
          <w:rFonts w:eastAsia="Times New Roman"/>
          <w:color w:val="191919"/>
        </w:rPr>
        <w:t>).</w:t>
      </w:r>
    </w:p>
    <w:p w14:paraId="395D9F6B" w14:textId="77777777" w:rsidR="00F71172" w:rsidRPr="00C95C48" w:rsidRDefault="00F71172" w:rsidP="006315E4">
      <w:pPr>
        <w:numPr>
          <w:ilvl w:val="0"/>
          <w:numId w:val="1"/>
        </w:numPr>
        <w:shd w:val="clear" w:color="auto" w:fill="FFFFFF"/>
        <w:spacing w:after="100" w:afterAutospacing="1"/>
        <w:rPr>
          <w:rFonts w:eastAsia="Times New Roman"/>
          <w:color w:val="191919"/>
        </w:rPr>
      </w:pPr>
      <w:r w:rsidRPr="00C95C48">
        <w:rPr>
          <w:rFonts w:eastAsia="Times New Roman"/>
          <w:color w:val="191919"/>
        </w:rPr>
        <w:t>Ustawa z dnia 14 września 2016 r. Przepisy wprowadzające ustawę Prawo Oświatowe (Dz. U. z 2017 r. poz. 60).</w:t>
      </w:r>
    </w:p>
    <w:p w14:paraId="27F23767" w14:textId="370B84AC" w:rsidR="00F71172" w:rsidRDefault="00F71172" w:rsidP="006315E4">
      <w:pPr>
        <w:numPr>
          <w:ilvl w:val="0"/>
          <w:numId w:val="1"/>
        </w:numPr>
        <w:shd w:val="clear" w:color="auto" w:fill="FFFFFF"/>
        <w:spacing w:after="100" w:afterAutospacing="1"/>
        <w:rPr>
          <w:rFonts w:eastAsia="Times New Roman"/>
          <w:color w:val="191919"/>
        </w:rPr>
      </w:pPr>
      <w:r w:rsidRPr="00C95C48">
        <w:rPr>
          <w:rFonts w:eastAsia="Times New Roman"/>
          <w:color w:val="191919"/>
        </w:rPr>
        <w:t>Ustawa z dnia 7 września 1991 r. o systemie oświaty (</w:t>
      </w:r>
      <w:r w:rsidR="007760FE">
        <w:rPr>
          <w:rFonts w:eastAsia="Times New Roman"/>
          <w:color w:val="191919"/>
        </w:rPr>
        <w:t>t.j. Dz. U. 2020 r., poz. 1327).</w:t>
      </w:r>
    </w:p>
    <w:p w14:paraId="4FED978B" w14:textId="6C1110B2" w:rsidR="007760FE" w:rsidRDefault="007760FE" w:rsidP="006315E4">
      <w:pPr>
        <w:numPr>
          <w:ilvl w:val="0"/>
          <w:numId w:val="1"/>
        </w:numPr>
        <w:shd w:val="clear" w:color="auto" w:fill="FFFFFF"/>
        <w:spacing w:after="100" w:afterAutospacing="1"/>
        <w:rPr>
          <w:rFonts w:eastAsia="Times New Roman"/>
          <w:color w:val="191919"/>
        </w:rPr>
      </w:pPr>
      <w:r>
        <w:rPr>
          <w:rFonts w:eastAsia="Times New Roman"/>
          <w:color w:val="191919"/>
        </w:rPr>
        <w:t>Ustawa z dnia 26 stycznia 1982r. – Karta Nauczyciela (t.j. Dz.U. z 2019 poz. 2215);</w:t>
      </w:r>
    </w:p>
    <w:p w14:paraId="65BA71A0" w14:textId="73233B4A" w:rsidR="007760FE" w:rsidRDefault="007760FE" w:rsidP="006315E4">
      <w:pPr>
        <w:numPr>
          <w:ilvl w:val="0"/>
          <w:numId w:val="1"/>
        </w:numPr>
        <w:shd w:val="clear" w:color="auto" w:fill="FFFFFF"/>
        <w:spacing w:after="100" w:afterAutospacing="1"/>
        <w:rPr>
          <w:rFonts w:eastAsia="Times New Roman"/>
          <w:color w:val="191919"/>
        </w:rPr>
      </w:pPr>
      <w:r>
        <w:rPr>
          <w:rFonts w:eastAsia="Times New Roman"/>
          <w:color w:val="191919"/>
        </w:rPr>
        <w:t>Akty wykonawcze do wskazanych ustaw</w:t>
      </w:r>
    </w:p>
    <w:p w14:paraId="66A214E1" w14:textId="77777777" w:rsidR="007760FE" w:rsidRPr="00C95C48" w:rsidRDefault="007760FE" w:rsidP="007760FE">
      <w:pPr>
        <w:shd w:val="clear" w:color="auto" w:fill="FFFFFF"/>
        <w:spacing w:after="100" w:afterAutospacing="1"/>
        <w:ind w:left="0" w:firstLine="0"/>
        <w:rPr>
          <w:rFonts w:eastAsia="Times New Roman"/>
          <w:color w:val="191919"/>
        </w:rPr>
      </w:pPr>
    </w:p>
    <w:p w14:paraId="5A39BBE3" w14:textId="77777777" w:rsidR="00F71172" w:rsidRPr="00C95C48" w:rsidRDefault="00765A51" w:rsidP="006315E4">
      <w:r>
        <w:br w:type="page"/>
      </w:r>
    </w:p>
    <w:p w14:paraId="24BADA96" w14:textId="77777777" w:rsidR="00F71172" w:rsidRPr="00C95C48" w:rsidRDefault="00F71172" w:rsidP="006315E4">
      <w:pPr>
        <w:jc w:val="center"/>
        <w:rPr>
          <w:b/>
          <w:color w:val="000000"/>
        </w:rPr>
      </w:pPr>
      <w:r w:rsidRPr="00C95C48">
        <w:rPr>
          <w:b/>
          <w:color w:val="000000"/>
        </w:rPr>
        <w:lastRenderedPageBreak/>
        <w:t>STATUT PRZEDSZKOLA SPECJALNEGO NR 107</w:t>
      </w:r>
    </w:p>
    <w:p w14:paraId="24D03280" w14:textId="77777777" w:rsidR="00F71172" w:rsidRPr="00C95C48" w:rsidRDefault="00F71172" w:rsidP="006315E4">
      <w:pPr>
        <w:jc w:val="center"/>
        <w:rPr>
          <w:b/>
          <w:color w:val="000000"/>
        </w:rPr>
      </w:pPr>
      <w:r w:rsidRPr="00C95C48">
        <w:rPr>
          <w:b/>
          <w:color w:val="000000"/>
        </w:rPr>
        <w:t>dla Dzieci Przewlekle Chorych</w:t>
      </w:r>
    </w:p>
    <w:p w14:paraId="17F1297C" w14:textId="77777777" w:rsidR="00F71172" w:rsidRPr="00C95C48" w:rsidRDefault="00F71172" w:rsidP="006315E4">
      <w:pPr>
        <w:jc w:val="center"/>
        <w:rPr>
          <w:b/>
          <w:color w:val="000000"/>
        </w:rPr>
      </w:pPr>
      <w:r w:rsidRPr="00C95C48">
        <w:rPr>
          <w:b/>
          <w:color w:val="000000"/>
        </w:rPr>
        <w:t>przy Szpitalu Klinicznym im. Karola Jonschera</w:t>
      </w:r>
    </w:p>
    <w:p w14:paraId="14FC6566" w14:textId="77777777" w:rsidR="00F71172" w:rsidRPr="00C95C48" w:rsidRDefault="00F71172" w:rsidP="006315E4">
      <w:pPr>
        <w:jc w:val="center"/>
        <w:rPr>
          <w:b/>
          <w:color w:val="000000"/>
        </w:rPr>
      </w:pPr>
      <w:r w:rsidRPr="00C95C48">
        <w:rPr>
          <w:b/>
          <w:color w:val="000000"/>
        </w:rPr>
        <w:t>w Poznaniu</w:t>
      </w:r>
    </w:p>
    <w:p w14:paraId="41C8F396" w14:textId="77777777" w:rsidR="00F71172" w:rsidRPr="00C95C48" w:rsidRDefault="00F71172" w:rsidP="006315E4">
      <w:pPr>
        <w:rPr>
          <w:b/>
          <w:color w:val="000000"/>
        </w:rPr>
      </w:pPr>
    </w:p>
    <w:p w14:paraId="3F91BF58" w14:textId="77777777" w:rsidR="00F71172" w:rsidRPr="00C95C48" w:rsidRDefault="00F71172" w:rsidP="006315E4">
      <w:pPr>
        <w:jc w:val="center"/>
        <w:rPr>
          <w:color w:val="000000"/>
        </w:rPr>
      </w:pPr>
      <w:r w:rsidRPr="00C95C48">
        <w:rPr>
          <w:color w:val="000000"/>
        </w:rPr>
        <w:t xml:space="preserve">ROZDZIAŁ </w:t>
      </w:r>
      <w:r w:rsidR="002F397F">
        <w:rPr>
          <w:color w:val="000000"/>
        </w:rPr>
        <w:t>1</w:t>
      </w:r>
    </w:p>
    <w:p w14:paraId="21DBCBEB" w14:textId="77777777" w:rsidR="00F71172" w:rsidRPr="00C95C48" w:rsidRDefault="00F71172" w:rsidP="006315E4">
      <w:pPr>
        <w:jc w:val="center"/>
        <w:rPr>
          <w:color w:val="000000"/>
        </w:rPr>
      </w:pPr>
      <w:r w:rsidRPr="00C95C48">
        <w:rPr>
          <w:color w:val="000000"/>
        </w:rPr>
        <w:t>POSTANOWIENIA WSTĘPNE</w:t>
      </w:r>
    </w:p>
    <w:p w14:paraId="72A3D3EC" w14:textId="77777777" w:rsidR="00F71172" w:rsidRPr="00C95C48" w:rsidRDefault="00F71172" w:rsidP="006315E4">
      <w:pPr>
        <w:rPr>
          <w:color w:val="000000"/>
        </w:rPr>
      </w:pPr>
    </w:p>
    <w:p w14:paraId="7EBC412C" w14:textId="77777777" w:rsidR="004D7336" w:rsidRPr="00C95C48" w:rsidRDefault="00F71172" w:rsidP="00CF7380">
      <w:pPr>
        <w:ind w:left="0" w:firstLine="363"/>
        <w:rPr>
          <w:color w:val="000000"/>
        </w:rPr>
      </w:pPr>
      <w:r w:rsidRPr="002F413F">
        <w:rPr>
          <w:b/>
          <w:color w:val="000000"/>
        </w:rPr>
        <w:t>§ 1</w:t>
      </w:r>
      <w:r w:rsidR="002F413F" w:rsidRPr="002F413F">
        <w:rPr>
          <w:b/>
          <w:color w:val="000000"/>
        </w:rPr>
        <w:t>.1.</w:t>
      </w:r>
      <w:r w:rsidR="002F413F">
        <w:rPr>
          <w:color w:val="000000"/>
        </w:rPr>
        <w:t xml:space="preserve"> </w:t>
      </w:r>
      <w:r w:rsidRPr="00C95C48">
        <w:rPr>
          <w:color w:val="000000"/>
        </w:rPr>
        <w:t>Nazwa przedszkola brzmi: Przedsz</w:t>
      </w:r>
      <w:r w:rsidR="009F6D0A" w:rsidRPr="00C95C48">
        <w:rPr>
          <w:color w:val="000000"/>
        </w:rPr>
        <w:t>kole Specjalne nr 107</w:t>
      </w:r>
      <w:r w:rsidRPr="00C95C48">
        <w:rPr>
          <w:color w:val="000000"/>
        </w:rPr>
        <w:t xml:space="preserve"> dla Dzieci Przewlekle Chorych przy Szpitalu Klinicznym im. Karola Jonschera w Poznaniu</w:t>
      </w:r>
      <w:r w:rsidR="004D7336" w:rsidRPr="00C95C48">
        <w:rPr>
          <w:color w:val="000000"/>
        </w:rPr>
        <w:t>.</w:t>
      </w:r>
    </w:p>
    <w:p w14:paraId="72388CCF" w14:textId="77777777" w:rsidR="004D7336" w:rsidRPr="002F413F" w:rsidRDefault="004D7336" w:rsidP="00F42711">
      <w:pPr>
        <w:pStyle w:val="Akapitzlist"/>
        <w:numPr>
          <w:ilvl w:val="0"/>
          <w:numId w:val="6"/>
        </w:numPr>
        <w:contextualSpacing w:val="0"/>
        <w:rPr>
          <w:color w:val="000000"/>
        </w:rPr>
      </w:pPr>
      <w:r w:rsidRPr="002F413F">
        <w:t>W nazwach przedszkola umieszczonyc</w:t>
      </w:r>
      <w:r w:rsidR="009F6D0A" w:rsidRPr="002F413F">
        <w:t xml:space="preserve">h na tablicach urzędowych oraz </w:t>
      </w:r>
      <w:r w:rsidR="004B4A2F">
        <w:t xml:space="preserve">na pieczęciach, </w:t>
      </w:r>
      <w:r w:rsidRPr="002F413F">
        <w:t>którymi opatruje się zaświadczenia opuszcza się wyrazy „spec</w:t>
      </w:r>
      <w:r w:rsidR="009F6D0A" w:rsidRPr="002F413F">
        <w:t xml:space="preserve">jalne” i „dla dzieci </w:t>
      </w:r>
      <w:r w:rsidRPr="002F413F">
        <w:t>przewlekle chorych” jako nazwę niepełnosprawności.</w:t>
      </w:r>
    </w:p>
    <w:p w14:paraId="3E8F22B9" w14:textId="77777777" w:rsidR="00F71172" w:rsidRPr="004B4A2F" w:rsidRDefault="009F6D0A" w:rsidP="00F42711">
      <w:pPr>
        <w:pStyle w:val="Akapitzlist"/>
        <w:numPr>
          <w:ilvl w:val="0"/>
          <w:numId w:val="6"/>
        </w:numPr>
        <w:contextualSpacing w:val="0"/>
        <w:rPr>
          <w:color w:val="000000"/>
        </w:rPr>
      </w:pPr>
      <w:r w:rsidRPr="004B4A2F">
        <w:rPr>
          <w:color w:val="000000"/>
        </w:rPr>
        <w:t>Przedszkole Specjalne nr 107</w:t>
      </w:r>
      <w:r w:rsidR="00F71172" w:rsidRPr="004B4A2F">
        <w:rPr>
          <w:color w:val="000000"/>
        </w:rPr>
        <w:t xml:space="preserve"> dla Dzieci Przewlekle Chorych przy Szpitalu Klinicznym im. Karola Jonschera w Poznaniu wchodzi w skład Zespołu Szkół Specjalnych nr110 dla Dzieci Przewlekle Chorych przy Szpitalu Klinicznym im. Karola Jonschera w Poznaniu.</w:t>
      </w:r>
    </w:p>
    <w:p w14:paraId="7EC89FFE" w14:textId="77777777" w:rsidR="00F71172" w:rsidRPr="004B4A2F" w:rsidRDefault="00F71172" w:rsidP="00F42711">
      <w:pPr>
        <w:pStyle w:val="Akapitzlist"/>
        <w:numPr>
          <w:ilvl w:val="0"/>
          <w:numId w:val="6"/>
        </w:numPr>
        <w:contextualSpacing w:val="0"/>
        <w:rPr>
          <w:color w:val="000000"/>
        </w:rPr>
      </w:pPr>
      <w:r w:rsidRPr="004B4A2F">
        <w:rPr>
          <w:color w:val="000000"/>
        </w:rPr>
        <w:t>Przedszkole nie posiada własnych budynków. Zajęcia odbywają się w wyznaczonych pomieszczeniach szpitalnych i salach chorych</w:t>
      </w:r>
      <w:r w:rsidR="009F6D0A" w:rsidRPr="004B4A2F">
        <w:rPr>
          <w:color w:val="000000"/>
        </w:rPr>
        <w:t>:</w:t>
      </w:r>
      <w:r w:rsidRPr="004B4A2F">
        <w:rPr>
          <w:color w:val="000000"/>
        </w:rPr>
        <w:t xml:space="preserve"> </w:t>
      </w:r>
    </w:p>
    <w:p w14:paraId="5574C030" w14:textId="77777777" w:rsidR="00F71172" w:rsidRPr="00C95C48" w:rsidRDefault="00F71172" w:rsidP="00CF7380">
      <w:pPr>
        <w:numPr>
          <w:ilvl w:val="0"/>
          <w:numId w:val="2"/>
        </w:numPr>
        <w:ind w:left="363" w:hanging="363"/>
        <w:rPr>
          <w:color w:val="000000"/>
        </w:rPr>
      </w:pPr>
      <w:r w:rsidRPr="00C95C48">
        <w:rPr>
          <w:color w:val="000000"/>
        </w:rPr>
        <w:t>Szpitala Klinicznego im. Karola Jonschera Uniwersytetu Medycznego w Poznaniu</w:t>
      </w:r>
      <w:r w:rsidR="009F6D0A" w:rsidRPr="00C95C48">
        <w:rPr>
          <w:color w:val="000000"/>
        </w:rPr>
        <w:t>,</w:t>
      </w:r>
      <w:r w:rsidRPr="00C95C48">
        <w:rPr>
          <w:color w:val="000000"/>
        </w:rPr>
        <w:t xml:space="preserve"> </w:t>
      </w:r>
      <w:r w:rsidR="00D95DF8">
        <w:rPr>
          <w:color w:val="000000"/>
        </w:rPr>
        <w:br/>
      </w:r>
      <w:r w:rsidRPr="00C95C48">
        <w:rPr>
          <w:color w:val="000000"/>
        </w:rPr>
        <w:t>ul. Szpitalna 27/33,</w:t>
      </w:r>
    </w:p>
    <w:p w14:paraId="777D2EEB" w14:textId="77777777" w:rsidR="00F71172" w:rsidRPr="00C95C48" w:rsidRDefault="00F71172" w:rsidP="00CF7380">
      <w:pPr>
        <w:numPr>
          <w:ilvl w:val="0"/>
          <w:numId w:val="2"/>
        </w:numPr>
        <w:ind w:left="363" w:hanging="363"/>
        <w:rPr>
          <w:color w:val="000000"/>
        </w:rPr>
      </w:pPr>
      <w:r w:rsidRPr="00C95C48">
        <w:rPr>
          <w:color w:val="000000"/>
        </w:rPr>
        <w:t>Szpitala Klinicznego im. Heliodora Święcickiego Uniwersytetu Medycznego w Poznaniu, ul. Przybyszewskiego 49.</w:t>
      </w:r>
    </w:p>
    <w:p w14:paraId="00945E17" w14:textId="77777777" w:rsidR="00F71172" w:rsidRPr="004B4A2F" w:rsidRDefault="00F71172" w:rsidP="00F42711">
      <w:pPr>
        <w:pStyle w:val="Akapitzlist"/>
        <w:numPr>
          <w:ilvl w:val="0"/>
          <w:numId w:val="6"/>
        </w:numPr>
        <w:contextualSpacing w:val="0"/>
      </w:pPr>
      <w:r w:rsidRPr="004B4A2F">
        <w:t xml:space="preserve">Siedziba dyrekcji </w:t>
      </w:r>
      <w:r w:rsidR="009F6D0A" w:rsidRPr="004B4A2F">
        <w:rPr>
          <w:color w:val="000000"/>
        </w:rPr>
        <w:t>Przedszkola Specjalnego nr 107</w:t>
      </w:r>
      <w:r w:rsidRPr="004B4A2F">
        <w:t xml:space="preserve">, sekretariat, księgowość, biblioteka </w:t>
      </w:r>
      <w:r w:rsidR="00D60C06">
        <w:br/>
      </w:r>
      <w:r w:rsidRPr="004B4A2F">
        <w:t>i archiwum mieszczą się w Poznaniu, ul. Szpitalna 27/33.</w:t>
      </w:r>
    </w:p>
    <w:p w14:paraId="3145C53F" w14:textId="18A72D23" w:rsidR="008242F9" w:rsidRDefault="00F71172" w:rsidP="008242F9">
      <w:pPr>
        <w:pStyle w:val="statut"/>
        <w:numPr>
          <w:ilvl w:val="0"/>
          <w:numId w:val="6"/>
        </w:numPr>
      </w:pPr>
      <w:r w:rsidRPr="004B4A2F">
        <w:rPr>
          <w:color w:val="000000"/>
        </w:rPr>
        <w:t xml:space="preserve">Organem prowadzącym przedszkole jest Miasto Poznań, które sprawuje nadzór nad </w:t>
      </w:r>
      <w:r w:rsidRPr="005D252D">
        <w:t>działalnością w zakresie spraw organizacyjnych, finansowych i administracyjnych.</w:t>
      </w:r>
      <w:r w:rsidR="008242F9" w:rsidRPr="005D252D">
        <w:t xml:space="preserve"> Siedziba organu prowadzącego znajduje się przy pl. Kolegiackim 17, 61- 841 Poznań</w:t>
      </w:r>
      <w:r w:rsidR="008242F9">
        <w:rPr>
          <w:color w:val="FF0000"/>
        </w:rPr>
        <w:t>.</w:t>
      </w:r>
    </w:p>
    <w:p w14:paraId="78A5BB12" w14:textId="1BF68342" w:rsidR="004B4A2F" w:rsidRPr="008242F9" w:rsidRDefault="004D7336" w:rsidP="008242F9">
      <w:pPr>
        <w:pStyle w:val="Akapitzlist"/>
        <w:numPr>
          <w:ilvl w:val="0"/>
          <w:numId w:val="6"/>
        </w:numPr>
        <w:contextualSpacing w:val="0"/>
        <w:rPr>
          <w:color w:val="000000"/>
        </w:rPr>
      </w:pPr>
      <w:r w:rsidRPr="008242F9">
        <w:rPr>
          <w:color w:val="000000"/>
        </w:rPr>
        <w:t>N</w:t>
      </w:r>
      <w:r w:rsidR="00F71172" w:rsidRPr="008242F9">
        <w:rPr>
          <w:color w:val="000000"/>
        </w:rPr>
        <w:t>adzór ped</w:t>
      </w:r>
      <w:r w:rsidRPr="008242F9">
        <w:rPr>
          <w:color w:val="000000"/>
        </w:rPr>
        <w:t xml:space="preserve">agogiczny nad przedszkolem sprawuje </w:t>
      </w:r>
      <w:r w:rsidR="00F71172" w:rsidRPr="008242F9">
        <w:rPr>
          <w:color w:val="000000"/>
        </w:rPr>
        <w:t xml:space="preserve">Wielkopolski Kurator Oświaty </w:t>
      </w:r>
      <w:r w:rsidR="00D60C06" w:rsidRPr="008242F9">
        <w:rPr>
          <w:color w:val="000000"/>
        </w:rPr>
        <w:br/>
      </w:r>
      <w:r w:rsidR="00F71172" w:rsidRPr="008242F9">
        <w:rPr>
          <w:color w:val="000000"/>
        </w:rPr>
        <w:t>w Poznaniu.</w:t>
      </w:r>
    </w:p>
    <w:p w14:paraId="22BFA02B" w14:textId="77777777" w:rsidR="00F71172" w:rsidRPr="00FC5F70" w:rsidRDefault="004B4A2F" w:rsidP="00BE2B25">
      <w:pPr>
        <w:ind w:left="363" w:hanging="3"/>
        <w:rPr>
          <w:rFonts w:eastAsia="Times New Roman"/>
          <w:color w:val="000000"/>
        </w:rPr>
      </w:pPr>
      <w:r>
        <w:rPr>
          <w:color w:val="000000"/>
        </w:rPr>
        <w:br w:type="page"/>
      </w:r>
      <w:r w:rsidR="00F71172" w:rsidRPr="004B4A2F">
        <w:rPr>
          <w:b/>
          <w:color w:val="000000"/>
        </w:rPr>
        <w:lastRenderedPageBreak/>
        <w:t>§ 2</w:t>
      </w:r>
      <w:r w:rsidRPr="004B4A2F">
        <w:rPr>
          <w:b/>
          <w:color w:val="000000"/>
        </w:rPr>
        <w:t>.</w:t>
      </w:r>
      <w:r>
        <w:rPr>
          <w:color w:val="000000"/>
        </w:rPr>
        <w:t xml:space="preserve"> </w:t>
      </w:r>
      <w:r w:rsidR="00F71172" w:rsidRPr="00C95C48">
        <w:rPr>
          <w:color w:val="000000"/>
        </w:rPr>
        <w:t>Ilekroć w dalszej części statutu je</w:t>
      </w:r>
      <w:r w:rsidR="006958CA" w:rsidRPr="00C95C48">
        <w:rPr>
          <w:color w:val="000000"/>
        </w:rPr>
        <w:t>st mowa</w:t>
      </w:r>
      <w:r w:rsidR="00F71172" w:rsidRPr="00C95C48">
        <w:rPr>
          <w:color w:val="000000"/>
        </w:rPr>
        <w:t xml:space="preserve"> o:</w:t>
      </w:r>
    </w:p>
    <w:p w14:paraId="23FCB852" w14:textId="77777777" w:rsidR="00F71172" w:rsidRPr="00C95C48" w:rsidRDefault="00F71172" w:rsidP="00F42711">
      <w:pPr>
        <w:pStyle w:val="Akapitzlist"/>
        <w:numPr>
          <w:ilvl w:val="1"/>
          <w:numId w:val="11"/>
        </w:numPr>
        <w:contextualSpacing w:val="0"/>
        <w:rPr>
          <w:color w:val="000000"/>
        </w:rPr>
      </w:pPr>
      <w:r w:rsidRPr="00C95C48">
        <w:rPr>
          <w:color w:val="000000"/>
        </w:rPr>
        <w:t>przedszkolu – należy przez to rozumi</w:t>
      </w:r>
      <w:r w:rsidR="009F6D0A" w:rsidRPr="00C95C48">
        <w:rPr>
          <w:color w:val="000000"/>
        </w:rPr>
        <w:t>eć Przedszkole Specjalne nr 107</w:t>
      </w:r>
      <w:r w:rsidRPr="00C95C48">
        <w:rPr>
          <w:color w:val="000000"/>
        </w:rPr>
        <w:t xml:space="preserve"> dla Dzieci Przewlekle Chorych przy Szpitalu Klinicznym </w:t>
      </w:r>
      <w:r w:rsidR="00765A51">
        <w:rPr>
          <w:color w:val="000000"/>
        </w:rPr>
        <w:t>im. Karola Jonschera w Poznaniu;</w:t>
      </w:r>
    </w:p>
    <w:p w14:paraId="4779B6C3" w14:textId="77777777" w:rsidR="00F71172" w:rsidRPr="00C95C48" w:rsidRDefault="00F71172" w:rsidP="00F42711">
      <w:pPr>
        <w:pStyle w:val="Akapitzlist"/>
        <w:numPr>
          <w:ilvl w:val="1"/>
          <w:numId w:val="11"/>
        </w:numPr>
        <w:contextualSpacing w:val="0"/>
        <w:rPr>
          <w:color w:val="000000"/>
        </w:rPr>
      </w:pPr>
      <w:r w:rsidRPr="00C95C48">
        <w:rPr>
          <w:color w:val="000000"/>
        </w:rPr>
        <w:t>statucie – należy przez to rozumieć Statut</w:t>
      </w:r>
      <w:r w:rsidR="009F6D0A" w:rsidRPr="00C95C48">
        <w:rPr>
          <w:color w:val="000000"/>
        </w:rPr>
        <w:t xml:space="preserve"> Przedszkola Specjalnego nr 107</w:t>
      </w:r>
      <w:r w:rsidRPr="00C95C48">
        <w:rPr>
          <w:color w:val="000000"/>
        </w:rPr>
        <w:t xml:space="preserve"> dla Dzieci Przewlekle Chorych przy Szpitalu Klinicznym im. Karola Jonschera w Poznaniu</w:t>
      </w:r>
      <w:r w:rsidR="00765A51">
        <w:rPr>
          <w:color w:val="000000"/>
        </w:rPr>
        <w:t>;</w:t>
      </w:r>
    </w:p>
    <w:p w14:paraId="6394F271" w14:textId="77777777" w:rsidR="004D7336" w:rsidRPr="00C95C48" w:rsidRDefault="004D7336" w:rsidP="00F42711">
      <w:pPr>
        <w:pStyle w:val="Akapitzlist"/>
        <w:numPr>
          <w:ilvl w:val="1"/>
          <w:numId w:val="11"/>
        </w:numPr>
        <w:contextualSpacing w:val="0"/>
        <w:rPr>
          <w:color w:val="000000"/>
        </w:rPr>
      </w:pPr>
      <w:r w:rsidRPr="00C95C48">
        <w:rPr>
          <w:color w:val="000000"/>
        </w:rPr>
        <w:t>dyrektorze – należy przez to rozumieć dyrektora Zespołu Szkół Specjalnych nr</w:t>
      </w:r>
      <w:r w:rsidR="009F6D0A" w:rsidRPr="00C95C48">
        <w:rPr>
          <w:color w:val="000000"/>
        </w:rPr>
        <w:t xml:space="preserve"> </w:t>
      </w:r>
      <w:r w:rsidRPr="00C95C48">
        <w:rPr>
          <w:color w:val="000000"/>
        </w:rPr>
        <w:t>110 dla Dzieci Przewlekle Chorych przy Szpitalu Klinicznym im. Karola Jonschera w Poznaniu</w:t>
      </w:r>
      <w:r w:rsidR="00765A51">
        <w:rPr>
          <w:color w:val="000000"/>
        </w:rPr>
        <w:t>;</w:t>
      </w:r>
    </w:p>
    <w:p w14:paraId="0F064CF9" w14:textId="77777777" w:rsidR="00F71172" w:rsidRPr="007C2EE4" w:rsidRDefault="00F71172" w:rsidP="00F42711">
      <w:pPr>
        <w:pStyle w:val="Akapitzlist"/>
        <w:numPr>
          <w:ilvl w:val="1"/>
          <w:numId w:val="11"/>
        </w:numPr>
        <w:autoSpaceDE w:val="0"/>
        <w:autoSpaceDN w:val="0"/>
        <w:adjustRightInd w:val="0"/>
        <w:contextualSpacing w:val="0"/>
        <w:rPr>
          <w:color w:val="000000"/>
        </w:rPr>
      </w:pPr>
      <w:r w:rsidRPr="007C2EE4">
        <w:rPr>
          <w:color w:val="000000"/>
        </w:rPr>
        <w:t>nauczycielu – należy przez to rozumieć każdego pracow</w:t>
      </w:r>
      <w:r w:rsidR="00765A51" w:rsidRPr="007C2EE4">
        <w:rPr>
          <w:color w:val="000000"/>
        </w:rPr>
        <w:t>nika pedagogicznego przedszkola;</w:t>
      </w:r>
    </w:p>
    <w:p w14:paraId="4775813D" w14:textId="1BC98610" w:rsidR="00F71172" w:rsidRPr="007C2EE4" w:rsidRDefault="00F71172" w:rsidP="00F42711">
      <w:pPr>
        <w:pStyle w:val="Akapitzlist"/>
        <w:numPr>
          <w:ilvl w:val="1"/>
          <w:numId w:val="11"/>
        </w:numPr>
        <w:autoSpaceDE w:val="0"/>
        <w:autoSpaceDN w:val="0"/>
        <w:adjustRightInd w:val="0"/>
        <w:contextualSpacing w:val="0"/>
        <w:rPr>
          <w:color w:val="000000"/>
        </w:rPr>
      </w:pPr>
      <w:r w:rsidRPr="007C2EE4">
        <w:rPr>
          <w:color w:val="000000"/>
        </w:rPr>
        <w:t>rodzicach – należy przez to rozumieć</w:t>
      </w:r>
      <w:r w:rsidR="006C0514">
        <w:rPr>
          <w:color w:val="000000"/>
        </w:rPr>
        <w:t xml:space="preserve"> rodziców, a także</w:t>
      </w:r>
      <w:r w:rsidRPr="007C2EE4">
        <w:rPr>
          <w:color w:val="000000"/>
        </w:rPr>
        <w:t xml:space="preserve"> prawnych opiekunów dziecka oraz osoby (podmioty) sprawujące pieczę zastępczą nad dzieckiem.</w:t>
      </w:r>
    </w:p>
    <w:p w14:paraId="0D0B940D" w14:textId="77777777" w:rsidR="00F71172" w:rsidRPr="00C95C48" w:rsidRDefault="00F71172" w:rsidP="004C6E5A">
      <w:pPr>
        <w:rPr>
          <w:b/>
          <w:color w:val="000000"/>
        </w:rPr>
      </w:pPr>
    </w:p>
    <w:p w14:paraId="27E33D4A" w14:textId="77777777" w:rsidR="00F71172" w:rsidRPr="00C95C48" w:rsidRDefault="00F71172" w:rsidP="00BE2B25">
      <w:pPr>
        <w:jc w:val="center"/>
        <w:rPr>
          <w:color w:val="000000"/>
        </w:rPr>
      </w:pPr>
      <w:r w:rsidRPr="00C95C48">
        <w:rPr>
          <w:color w:val="000000"/>
        </w:rPr>
        <w:t xml:space="preserve">ROZDZIAŁ </w:t>
      </w:r>
      <w:r w:rsidR="002F397F">
        <w:rPr>
          <w:color w:val="000000"/>
        </w:rPr>
        <w:t>2</w:t>
      </w:r>
    </w:p>
    <w:p w14:paraId="611269E9" w14:textId="77777777" w:rsidR="00F71172" w:rsidRPr="00C95C48" w:rsidRDefault="00F71172" w:rsidP="00BE2B25">
      <w:pPr>
        <w:jc w:val="center"/>
        <w:rPr>
          <w:color w:val="000000"/>
        </w:rPr>
      </w:pPr>
      <w:r w:rsidRPr="00C95C48">
        <w:rPr>
          <w:color w:val="000000"/>
        </w:rPr>
        <w:t>CELE I ZADANIA PRZEDSZKOLA</w:t>
      </w:r>
    </w:p>
    <w:p w14:paraId="0E27B00A" w14:textId="77777777" w:rsidR="00F71172" w:rsidRPr="00C95C48" w:rsidRDefault="00F71172" w:rsidP="004C6E5A">
      <w:pPr>
        <w:rPr>
          <w:color w:val="000000"/>
        </w:rPr>
      </w:pPr>
    </w:p>
    <w:p w14:paraId="61F8B489" w14:textId="7B1194D3" w:rsidR="00F71172" w:rsidRPr="004B4A2F" w:rsidRDefault="00E15453" w:rsidP="00BE2B25">
      <w:pPr>
        <w:ind w:left="0" w:firstLine="363"/>
        <w:rPr>
          <w:color w:val="000000"/>
        </w:rPr>
      </w:pPr>
      <w:r>
        <w:rPr>
          <w:b/>
          <w:color w:val="000000"/>
        </w:rPr>
        <w:t xml:space="preserve">§ </w:t>
      </w:r>
      <w:r w:rsidR="00F71172" w:rsidRPr="004B4A2F">
        <w:rPr>
          <w:b/>
        </w:rPr>
        <w:t>1.</w:t>
      </w:r>
      <w:r w:rsidR="004D7336" w:rsidRPr="00C95C48">
        <w:t xml:space="preserve"> </w:t>
      </w:r>
      <w:r w:rsidR="00F71172" w:rsidRPr="00C95C48">
        <w:t>Biorąc pod uwagę, że działalność pedagogiczną w znacznym stopniu determinuje stan zdrowia oraz możliwości psychofizyczne dziecka, podstawowym celem działalności przedszkola jest możliwie jak najpełniejsza realizacja podstawy programowej wychowania przedszkolnego, z szerokim uwzględnieniem aspektu rewalidacyjnego oraz wspomaganie procesu leczenia wychowanków.</w:t>
      </w:r>
    </w:p>
    <w:p w14:paraId="0106B710" w14:textId="6F7EA350" w:rsidR="00F71172" w:rsidRPr="00E15453" w:rsidRDefault="00E15453" w:rsidP="00E15453">
      <w:pPr>
        <w:ind w:left="363" w:firstLine="0"/>
        <w:rPr>
          <w:color w:val="000000"/>
        </w:rPr>
      </w:pPr>
      <w:r>
        <w:rPr>
          <w:b/>
          <w:color w:val="000000"/>
        </w:rPr>
        <w:t>§</w:t>
      </w:r>
      <w:r w:rsidR="005D252D">
        <w:rPr>
          <w:b/>
          <w:color w:val="000000"/>
        </w:rPr>
        <w:t xml:space="preserve"> </w:t>
      </w:r>
      <w:r>
        <w:rPr>
          <w:b/>
          <w:color w:val="000000"/>
        </w:rPr>
        <w:t xml:space="preserve">2. </w:t>
      </w:r>
      <w:r w:rsidR="00F71172" w:rsidRPr="00E15453">
        <w:rPr>
          <w:color w:val="000000"/>
        </w:rPr>
        <w:t>Przedszkole realizuje cele i zadania  wynikające w szczególności z podstawy programowej wychowania przedszkolnego.</w:t>
      </w:r>
    </w:p>
    <w:p w14:paraId="2DB44B61" w14:textId="4F1069FA" w:rsidR="00F71172" w:rsidRPr="00C95C48" w:rsidRDefault="00E15453" w:rsidP="00E15453">
      <w:pPr>
        <w:pStyle w:val="Akapitzlist"/>
        <w:ind w:left="363" w:firstLine="0"/>
        <w:contextualSpacing w:val="0"/>
        <w:rPr>
          <w:color w:val="000000"/>
        </w:rPr>
      </w:pPr>
      <w:r>
        <w:rPr>
          <w:b/>
          <w:color w:val="000000"/>
        </w:rPr>
        <w:t xml:space="preserve">§ 3. </w:t>
      </w:r>
      <w:r w:rsidR="00F71172" w:rsidRPr="00C95C48">
        <w:rPr>
          <w:color w:val="000000"/>
        </w:rPr>
        <w:t>Naczelnym celem wychowania przedszko</w:t>
      </w:r>
      <w:r w:rsidR="00E76FD8" w:rsidRPr="00C95C48">
        <w:rPr>
          <w:color w:val="000000"/>
        </w:rPr>
        <w:t>lnego jest wsparcie wielokierunkowego</w:t>
      </w:r>
      <w:r w:rsidR="00F71172" w:rsidRPr="00C95C48">
        <w:rPr>
          <w:color w:val="000000"/>
        </w:rPr>
        <w:t xml:space="preserve"> rozwoju dziecka.</w:t>
      </w:r>
    </w:p>
    <w:p w14:paraId="6148733B" w14:textId="0736124F" w:rsidR="00F71172" w:rsidRPr="00765A51" w:rsidRDefault="00E15453" w:rsidP="00E15453">
      <w:pPr>
        <w:pStyle w:val="Akapitzlist"/>
        <w:autoSpaceDE w:val="0"/>
        <w:autoSpaceDN w:val="0"/>
        <w:adjustRightInd w:val="0"/>
        <w:ind w:left="363" w:firstLine="0"/>
        <w:contextualSpacing w:val="0"/>
      </w:pPr>
      <w:r>
        <w:rPr>
          <w:b/>
          <w:color w:val="000000"/>
        </w:rPr>
        <w:t xml:space="preserve">§ 4.  </w:t>
      </w:r>
      <w:r w:rsidR="00F71172" w:rsidRPr="00765A51">
        <w:t>W ramach swojej działalności przedszkole:</w:t>
      </w:r>
    </w:p>
    <w:p w14:paraId="05CFDF9B" w14:textId="77777777" w:rsidR="00F71172" w:rsidRPr="00C95C48" w:rsidRDefault="00F71172" w:rsidP="004C6E5A">
      <w:pPr>
        <w:numPr>
          <w:ilvl w:val="0"/>
          <w:numId w:val="3"/>
        </w:numPr>
        <w:rPr>
          <w:iCs/>
        </w:rPr>
      </w:pPr>
      <w:r w:rsidRPr="00C95C48">
        <w:rPr>
          <w:iCs/>
        </w:rPr>
        <w:t xml:space="preserve">zapewnia opiekę, wychowanie i edukację dziecku choremu, przebywającemu </w:t>
      </w:r>
      <w:r w:rsidRPr="00C95C48">
        <w:rPr>
          <w:iCs/>
        </w:rPr>
        <w:br/>
        <w:t>w szpitalu</w:t>
      </w:r>
      <w:r w:rsidR="00DD2A81">
        <w:rPr>
          <w:iCs/>
        </w:rPr>
        <w:t>;</w:t>
      </w:r>
    </w:p>
    <w:p w14:paraId="7E3B78DF" w14:textId="77777777" w:rsidR="00F71172" w:rsidRPr="00C95C48" w:rsidRDefault="00F71172" w:rsidP="004C6E5A">
      <w:pPr>
        <w:numPr>
          <w:ilvl w:val="0"/>
          <w:numId w:val="3"/>
        </w:numPr>
        <w:rPr>
          <w:iCs/>
        </w:rPr>
      </w:pPr>
      <w:r w:rsidRPr="00C95C48">
        <w:rPr>
          <w:iCs/>
        </w:rPr>
        <w:t>umożliwia dziecku choremu osiągnięcie gotowości szkolnej</w:t>
      </w:r>
      <w:r w:rsidR="00DD2A81">
        <w:rPr>
          <w:iCs/>
        </w:rPr>
        <w:t>;</w:t>
      </w:r>
    </w:p>
    <w:p w14:paraId="591CE0A7" w14:textId="77777777" w:rsidR="00F71172" w:rsidRPr="00C95C48" w:rsidRDefault="00F71172" w:rsidP="004C6E5A">
      <w:pPr>
        <w:numPr>
          <w:ilvl w:val="0"/>
          <w:numId w:val="3"/>
        </w:numPr>
        <w:rPr>
          <w:iCs/>
        </w:rPr>
      </w:pPr>
      <w:r w:rsidRPr="00C95C48">
        <w:rPr>
          <w:iCs/>
        </w:rPr>
        <w:t>rozpoznaje możliwości psychofizyczne dzieci</w:t>
      </w:r>
      <w:r w:rsidR="00DD2A81">
        <w:rPr>
          <w:iCs/>
        </w:rPr>
        <w:t>;</w:t>
      </w:r>
    </w:p>
    <w:p w14:paraId="540BC4E2" w14:textId="77777777" w:rsidR="00F71172" w:rsidRPr="00C95C48" w:rsidRDefault="00F71172" w:rsidP="004C6E5A">
      <w:pPr>
        <w:numPr>
          <w:ilvl w:val="0"/>
          <w:numId w:val="3"/>
        </w:numPr>
        <w:rPr>
          <w:iCs/>
        </w:rPr>
      </w:pPr>
      <w:r w:rsidRPr="00C95C48">
        <w:rPr>
          <w:iCs/>
        </w:rPr>
        <w:t>współdziała z rodzicami dzieci chorych w celu uzgodnienia kierunku i zakresu zadań realizowanych na danym oddziale z uwzględnieniem schorzeń</w:t>
      </w:r>
      <w:r w:rsidR="00DD2A81">
        <w:rPr>
          <w:iCs/>
        </w:rPr>
        <w:t>;</w:t>
      </w:r>
    </w:p>
    <w:p w14:paraId="44CA7899" w14:textId="77777777" w:rsidR="00F71172" w:rsidRPr="00C95C48" w:rsidRDefault="00F71172" w:rsidP="004C6E5A">
      <w:pPr>
        <w:numPr>
          <w:ilvl w:val="0"/>
          <w:numId w:val="3"/>
        </w:numPr>
        <w:rPr>
          <w:iCs/>
        </w:rPr>
      </w:pPr>
      <w:r w:rsidRPr="00C95C48">
        <w:t>wspomaga dzieci w rozwijaniu uzdolnień oraz kształtuje czynności intelektualne potrzebne im w codziennych sytuacjach i w dalszej edukacji</w:t>
      </w:r>
      <w:r w:rsidR="00DD2A81">
        <w:t>;</w:t>
      </w:r>
    </w:p>
    <w:p w14:paraId="3123EBBE" w14:textId="77777777" w:rsidR="00F71172" w:rsidRPr="00C95C48" w:rsidRDefault="00F71172" w:rsidP="004C6E5A">
      <w:pPr>
        <w:numPr>
          <w:ilvl w:val="0"/>
          <w:numId w:val="3"/>
        </w:numPr>
        <w:rPr>
          <w:iCs/>
        </w:rPr>
      </w:pPr>
      <w:r w:rsidRPr="00C95C48">
        <w:t xml:space="preserve">rozwija umiejętności społeczne dzieci, które są niezbędne w poprawnych relacjach </w:t>
      </w:r>
      <w:r w:rsidRPr="00C95C48">
        <w:br/>
        <w:t>z dziećmi i dorosłymi</w:t>
      </w:r>
      <w:r w:rsidR="007C0B28">
        <w:t>;</w:t>
      </w:r>
    </w:p>
    <w:p w14:paraId="6D2114BA" w14:textId="77777777" w:rsidR="00F71172" w:rsidRPr="00C95C48" w:rsidRDefault="00F71172" w:rsidP="004C6E5A">
      <w:pPr>
        <w:numPr>
          <w:ilvl w:val="0"/>
          <w:numId w:val="3"/>
        </w:numPr>
        <w:rPr>
          <w:iCs/>
        </w:rPr>
      </w:pPr>
      <w:r w:rsidRPr="00C95C48">
        <w:t>stwarza warunki sprzyjające wspólnej i zgodnej zabawie oraz nauce</w:t>
      </w:r>
      <w:r w:rsidRPr="00C95C48">
        <w:rPr>
          <w:iCs/>
        </w:rPr>
        <w:t xml:space="preserve"> </w:t>
      </w:r>
      <w:r w:rsidRPr="00C95C48">
        <w:t xml:space="preserve">dzieci </w:t>
      </w:r>
      <w:r w:rsidRPr="00C95C48">
        <w:br/>
        <w:t>o zróżnicowanych możliwościach fizycznych i intelektualnych</w:t>
      </w:r>
      <w:r w:rsidR="007C0B28">
        <w:t>;</w:t>
      </w:r>
    </w:p>
    <w:p w14:paraId="2891DE48" w14:textId="77777777" w:rsidR="00F71172" w:rsidRPr="00C95C48" w:rsidRDefault="00F71172" w:rsidP="004C6E5A">
      <w:pPr>
        <w:numPr>
          <w:ilvl w:val="0"/>
          <w:numId w:val="3"/>
        </w:numPr>
        <w:rPr>
          <w:iCs/>
        </w:rPr>
      </w:pPr>
      <w:r w:rsidRPr="00C95C48">
        <w:t>kształtuje u dzieci poczucie przynależności społecz</w:t>
      </w:r>
      <w:r w:rsidR="007C0B28">
        <w:t>n</w:t>
      </w:r>
      <w:r w:rsidRPr="00C95C48">
        <w:t>ej (do rodziny,</w:t>
      </w:r>
      <w:r w:rsidRPr="00C95C48">
        <w:rPr>
          <w:iCs/>
        </w:rPr>
        <w:t xml:space="preserve"> </w:t>
      </w:r>
      <w:r w:rsidRPr="00C95C48">
        <w:t xml:space="preserve">grupy rówieśniczej </w:t>
      </w:r>
      <w:r w:rsidR="00D60C06">
        <w:br/>
      </w:r>
      <w:r w:rsidRPr="00C95C48">
        <w:t>i wspólnoty narodowej) oraz postawy patriotyczne</w:t>
      </w:r>
      <w:r w:rsidR="007C0B28">
        <w:t>;</w:t>
      </w:r>
    </w:p>
    <w:p w14:paraId="0C90A4C5" w14:textId="77777777" w:rsidR="00F71172" w:rsidRPr="00C95C48" w:rsidRDefault="00F71172" w:rsidP="004C6E5A">
      <w:pPr>
        <w:numPr>
          <w:ilvl w:val="0"/>
          <w:numId w:val="3"/>
        </w:numPr>
        <w:rPr>
          <w:iCs/>
        </w:rPr>
      </w:pPr>
      <w:r w:rsidRPr="00C95C48">
        <w:lastRenderedPageBreak/>
        <w:t>zapewnia dzieciom lepsze szanse edukacyjne poprzez wspieranie</w:t>
      </w:r>
      <w:r w:rsidRPr="00C95C48">
        <w:rPr>
          <w:iCs/>
        </w:rPr>
        <w:t xml:space="preserve"> </w:t>
      </w:r>
      <w:r w:rsidRPr="00C95C48">
        <w:t>ich ciekawości, aktywności i samodzielności, a także kształtuje te wiadomości i umiejętności, które są ważne w edukacji szkolnej.</w:t>
      </w:r>
    </w:p>
    <w:p w14:paraId="2B932EC7" w14:textId="2F780407" w:rsidR="00F71172" w:rsidRPr="005D252D" w:rsidRDefault="005D252D" w:rsidP="005D252D">
      <w:pPr>
        <w:ind w:left="363" w:firstLine="0"/>
        <w:rPr>
          <w:color w:val="000000"/>
        </w:rPr>
      </w:pPr>
      <w:r>
        <w:rPr>
          <w:b/>
          <w:color w:val="000000"/>
        </w:rPr>
        <w:t xml:space="preserve">§ 5. </w:t>
      </w:r>
      <w:r w:rsidR="00F71172" w:rsidRPr="005D252D">
        <w:rPr>
          <w:color w:val="000000"/>
        </w:rPr>
        <w:t>Przedszkole realizuje cele i zadania poprzez:</w:t>
      </w:r>
    </w:p>
    <w:p w14:paraId="648D3709" w14:textId="77777777" w:rsidR="00F71172" w:rsidRPr="00C95C48" w:rsidRDefault="00F71172" w:rsidP="00F42711">
      <w:pPr>
        <w:pStyle w:val="Akapitzlist"/>
        <w:numPr>
          <w:ilvl w:val="0"/>
          <w:numId w:val="8"/>
        </w:numPr>
        <w:ind w:left="360"/>
        <w:contextualSpacing w:val="0"/>
        <w:rPr>
          <w:color w:val="000000"/>
        </w:rPr>
      </w:pPr>
      <w:r w:rsidRPr="00C95C48">
        <w:rPr>
          <w:color w:val="000000"/>
        </w:rPr>
        <w:t>dostosowanie metod i form pracy do potrzeb i indywidualnych możliwości wysiłkowych dziecka chorego oraz wszystkich obszarów edukacyjnych zawartych w podstawie programowej wychowania przedszkolnego</w:t>
      </w:r>
      <w:r w:rsidR="009203D7">
        <w:rPr>
          <w:color w:val="000000"/>
        </w:rPr>
        <w:t>;</w:t>
      </w:r>
    </w:p>
    <w:p w14:paraId="1D5721FE" w14:textId="77777777" w:rsidR="00F71172" w:rsidRPr="00C95C48" w:rsidRDefault="00F71172" w:rsidP="00F42711">
      <w:pPr>
        <w:pStyle w:val="Akapitzlist"/>
        <w:numPr>
          <w:ilvl w:val="0"/>
          <w:numId w:val="8"/>
        </w:numPr>
        <w:ind w:left="360"/>
        <w:contextualSpacing w:val="0"/>
        <w:rPr>
          <w:color w:val="000000"/>
        </w:rPr>
      </w:pPr>
      <w:r w:rsidRPr="00C95C48">
        <w:rPr>
          <w:color w:val="000000"/>
        </w:rPr>
        <w:t>stosowanie otwartych form pracy, umożliwiających dziecku wybór rodzaju aktywności</w:t>
      </w:r>
      <w:r w:rsidR="009203D7">
        <w:rPr>
          <w:color w:val="000000"/>
        </w:rPr>
        <w:t>;</w:t>
      </w:r>
    </w:p>
    <w:p w14:paraId="4C9EAA60" w14:textId="77777777" w:rsidR="00F71172" w:rsidRPr="00C95C48" w:rsidRDefault="00F71172" w:rsidP="00F42711">
      <w:pPr>
        <w:pStyle w:val="Akapitzlist"/>
        <w:numPr>
          <w:ilvl w:val="0"/>
          <w:numId w:val="8"/>
        </w:numPr>
        <w:ind w:left="360"/>
        <w:contextualSpacing w:val="0"/>
        <w:rPr>
          <w:color w:val="000000"/>
        </w:rPr>
      </w:pPr>
      <w:r w:rsidRPr="00C95C48">
        <w:rPr>
          <w:color w:val="000000"/>
        </w:rPr>
        <w:t>indywidualizację tempa pracy dydaktyczno-wychowawczej, stosowanie specyficznej organizacji nauki i metod pracy, prowadzenie zajęć– odpowiednio do możliwości dziecka.</w:t>
      </w:r>
    </w:p>
    <w:p w14:paraId="4530B958" w14:textId="08E0446D" w:rsidR="001B0402" w:rsidRPr="005D252D" w:rsidRDefault="005D252D" w:rsidP="005D252D">
      <w:pPr>
        <w:ind w:left="363" w:firstLine="0"/>
        <w:rPr>
          <w:color w:val="000000"/>
        </w:rPr>
      </w:pPr>
      <w:r>
        <w:rPr>
          <w:b/>
          <w:color w:val="000000"/>
        </w:rPr>
        <w:t xml:space="preserve">§ 6. </w:t>
      </w:r>
      <w:r w:rsidR="00F71172" w:rsidRPr="005D252D">
        <w:rPr>
          <w:color w:val="000000"/>
        </w:rPr>
        <w:t>Realizacja celów i zadań przedszkola odbywa się także z uwzględnieniem optymalnych warunków rozwoju ucznia poprzez następujące działania:</w:t>
      </w:r>
    </w:p>
    <w:p w14:paraId="5458B316" w14:textId="77777777" w:rsidR="001B0402" w:rsidRPr="007F4AEE" w:rsidRDefault="00F71172" w:rsidP="00F42711">
      <w:pPr>
        <w:pStyle w:val="Akapitzlist"/>
        <w:numPr>
          <w:ilvl w:val="1"/>
          <w:numId w:val="12"/>
        </w:numPr>
        <w:contextualSpacing w:val="0"/>
        <w:rPr>
          <w:color w:val="000000"/>
        </w:rPr>
      </w:pPr>
      <w:r w:rsidRPr="007F4AEE">
        <w:rPr>
          <w:color w:val="000000"/>
        </w:rPr>
        <w:t>oddziaływanie wychowawcze określone w celach i zadaniach przedszkola</w:t>
      </w:r>
      <w:r w:rsidR="009203D7" w:rsidRPr="007F4AEE">
        <w:rPr>
          <w:color w:val="000000"/>
        </w:rPr>
        <w:t>;</w:t>
      </w:r>
    </w:p>
    <w:p w14:paraId="2251E3BA" w14:textId="77777777" w:rsidR="001B0402" w:rsidRPr="007F4AEE" w:rsidRDefault="00F71172" w:rsidP="00F42711">
      <w:pPr>
        <w:pStyle w:val="Akapitzlist"/>
        <w:numPr>
          <w:ilvl w:val="1"/>
          <w:numId w:val="12"/>
        </w:numPr>
        <w:contextualSpacing w:val="0"/>
        <w:rPr>
          <w:color w:val="000000"/>
        </w:rPr>
      </w:pPr>
      <w:r w:rsidRPr="00C95C48">
        <w:t>respektowanie poczucia tożsamości religijnej ucznia</w:t>
      </w:r>
      <w:r w:rsidR="009203D7" w:rsidRPr="007F4AEE">
        <w:rPr>
          <w:color w:val="000000"/>
        </w:rPr>
        <w:t>;</w:t>
      </w:r>
    </w:p>
    <w:p w14:paraId="27809878" w14:textId="77777777" w:rsidR="00F71172" w:rsidRPr="007F4AEE" w:rsidRDefault="00F71172" w:rsidP="00F42711">
      <w:pPr>
        <w:pStyle w:val="Akapitzlist"/>
        <w:numPr>
          <w:ilvl w:val="1"/>
          <w:numId w:val="12"/>
        </w:numPr>
        <w:contextualSpacing w:val="0"/>
        <w:rPr>
          <w:color w:val="000000"/>
        </w:rPr>
      </w:pPr>
      <w:r w:rsidRPr="00C95C48">
        <w:t>otoczenie wychowanków szczególną opieką w celu:</w:t>
      </w:r>
    </w:p>
    <w:p w14:paraId="57B41A2E" w14:textId="77777777" w:rsidR="00F71172" w:rsidRPr="00C95C48" w:rsidRDefault="00F71172" w:rsidP="00F42711">
      <w:pPr>
        <w:numPr>
          <w:ilvl w:val="1"/>
          <w:numId w:val="4"/>
        </w:numPr>
        <w:ind w:left="723"/>
      </w:pPr>
      <w:r w:rsidRPr="00C95C48">
        <w:t>zapewnienia im poczucia bezpieczeństwa,</w:t>
      </w:r>
    </w:p>
    <w:p w14:paraId="0422826C" w14:textId="77777777" w:rsidR="00F71172" w:rsidRPr="00C95C48" w:rsidRDefault="00F71172" w:rsidP="00F42711">
      <w:pPr>
        <w:numPr>
          <w:ilvl w:val="1"/>
          <w:numId w:val="4"/>
        </w:numPr>
        <w:ind w:left="723"/>
      </w:pPr>
      <w:r w:rsidRPr="00C95C48">
        <w:t>wspomagania procesu leczenia i pomocy w adaptacji w środowisku szpitalnym,</w:t>
      </w:r>
    </w:p>
    <w:p w14:paraId="53DA9771" w14:textId="77777777" w:rsidR="00F71172" w:rsidRPr="00C95C48" w:rsidRDefault="00F71172" w:rsidP="00F42711">
      <w:pPr>
        <w:numPr>
          <w:ilvl w:val="1"/>
          <w:numId w:val="4"/>
        </w:numPr>
        <w:ind w:left="723"/>
      </w:pPr>
      <w:r w:rsidRPr="00C95C48">
        <w:t>kształtowania właściwego obrazu choroby, kalectwa i oceny możliwości funkcjonowania w społeczeństwie,</w:t>
      </w:r>
    </w:p>
    <w:p w14:paraId="22B45C85" w14:textId="77777777" w:rsidR="00F71172" w:rsidRPr="00C95C48" w:rsidRDefault="00F71172" w:rsidP="00F42711">
      <w:pPr>
        <w:numPr>
          <w:ilvl w:val="1"/>
          <w:numId w:val="4"/>
        </w:numPr>
        <w:ind w:left="723"/>
      </w:pPr>
      <w:r w:rsidRPr="00C95C48">
        <w:t>promocji i ochrony zdrowia.</w:t>
      </w:r>
    </w:p>
    <w:p w14:paraId="7DB22E1B" w14:textId="77777777" w:rsidR="00F71172" w:rsidRPr="004A0FA8" w:rsidRDefault="00F71172" w:rsidP="004A0FA8">
      <w:pPr>
        <w:pStyle w:val="Akapitzlist"/>
        <w:numPr>
          <w:ilvl w:val="1"/>
          <w:numId w:val="12"/>
        </w:numPr>
        <w:autoSpaceDE w:val="0"/>
        <w:autoSpaceDN w:val="0"/>
        <w:adjustRightInd w:val="0"/>
        <w:rPr>
          <w:bCs/>
          <w:i/>
        </w:rPr>
      </w:pPr>
      <w:r w:rsidRPr="00C95C48">
        <w:t>umożliwianie rozwijania zainteresowań.</w:t>
      </w:r>
    </w:p>
    <w:p w14:paraId="0A25F6F3" w14:textId="05D1582F" w:rsidR="00F71172" w:rsidRPr="00C95C48" w:rsidRDefault="005D252D" w:rsidP="005D252D">
      <w:pPr>
        <w:pStyle w:val="Akapitzlist"/>
        <w:ind w:left="363" w:firstLine="0"/>
        <w:contextualSpacing w:val="0"/>
      </w:pPr>
      <w:r>
        <w:rPr>
          <w:b/>
          <w:color w:val="000000"/>
        </w:rPr>
        <w:t xml:space="preserve">§ 7. </w:t>
      </w:r>
      <w:r w:rsidR="00F71172" w:rsidRPr="00C95C48">
        <w:t>Przedszkole przygotowuje dzieci do podjęcia nauki w szkole, organizując tok edukacji przedszkolnej, umożliwiający osiągnięcie dojrzałości szkolnej w aspekcie rozwoju fizycznego, umysłowego, emocjonalnego i społecznego.</w:t>
      </w:r>
    </w:p>
    <w:p w14:paraId="75158509" w14:textId="2A4CC458" w:rsidR="00F71172" w:rsidRPr="005D252D" w:rsidRDefault="005D252D" w:rsidP="005D252D">
      <w:pPr>
        <w:ind w:left="363" w:firstLine="0"/>
        <w:rPr>
          <w:rStyle w:val="ff2"/>
          <w:color w:val="000000"/>
        </w:rPr>
      </w:pPr>
      <w:r>
        <w:rPr>
          <w:b/>
          <w:color w:val="000000"/>
        </w:rPr>
        <w:t xml:space="preserve">§ 8. </w:t>
      </w:r>
      <w:r w:rsidR="00F71172" w:rsidRPr="005D252D">
        <w:rPr>
          <w:rStyle w:val="ff2"/>
          <w:color w:val="000000"/>
        </w:rPr>
        <w:t>Przedszkole zapewnia dzieciom bezpieczeństwo i opiekę poprzez:</w:t>
      </w:r>
    </w:p>
    <w:p w14:paraId="3E1BDEC0" w14:textId="77777777" w:rsidR="00F71172" w:rsidRPr="00C95C48" w:rsidRDefault="00F71172" w:rsidP="00F42711">
      <w:pPr>
        <w:pStyle w:val="Akapitzlist"/>
        <w:numPr>
          <w:ilvl w:val="1"/>
          <w:numId w:val="13"/>
        </w:numPr>
        <w:ind w:left="357" w:hanging="357"/>
        <w:contextualSpacing w:val="0"/>
        <w:rPr>
          <w:rStyle w:val="ff2"/>
          <w:color w:val="000000"/>
        </w:rPr>
      </w:pPr>
      <w:r w:rsidRPr="00C95C48">
        <w:rPr>
          <w:rStyle w:val="ff2"/>
          <w:color w:val="000000"/>
        </w:rPr>
        <w:t>bezpośrednią i stałą opiekę nad dziećmi w czasie zajęć na oddziale szpitalnym i poza nim</w:t>
      </w:r>
      <w:r w:rsidR="002A1643">
        <w:rPr>
          <w:rStyle w:val="ff2"/>
          <w:color w:val="000000"/>
        </w:rPr>
        <w:t>;</w:t>
      </w:r>
    </w:p>
    <w:p w14:paraId="124A6565" w14:textId="77777777" w:rsidR="00F71172" w:rsidRPr="00C95C48" w:rsidRDefault="00F71172" w:rsidP="00F42711">
      <w:pPr>
        <w:pStyle w:val="Akapitzlist"/>
        <w:numPr>
          <w:ilvl w:val="1"/>
          <w:numId w:val="13"/>
        </w:numPr>
        <w:ind w:left="357" w:hanging="357"/>
        <w:contextualSpacing w:val="0"/>
        <w:rPr>
          <w:rStyle w:val="ff2"/>
          <w:color w:val="000000"/>
        </w:rPr>
      </w:pPr>
      <w:r w:rsidRPr="00C95C48">
        <w:rPr>
          <w:rStyle w:val="ff2"/>
          <w:color w:val="000000"/>
        </w:rPr>
        <w:t>stwarzanie poczucia bezpieczeństwa pod względem fizycznym i psychicznym</w:t>
      </w:r>
      <w:r w:rsidR="002A1643">
        <w:rPr>
          <w:rStyle w:val="ff2"/>
          <w:color w:val="000000"/>
        </w:rPr>
        <w:t>;</w:t>
      </w:r>
    </w:p>
    <w:p w14:paraId="3CD60864" w14:textId="77777777" w:rsidR="00F71172" w:rsidRPr="00C95C48" w:rsidRDefault="00F71172" w:rsidP="00F42711">
      <w:pPr>
        <w:pStyle w:val="Akapitzlist"/>
        <w:numPr>
          <w:ilvl w:val="1"/>
          <w:numId w:val="13"/>
        </w:numPr>
        <w:ind w:left="357" w:hanging="357"/>
        <w:contextualSpacing w:val="0"/>
        <w:rPr>
          <w:color w:val="000000"/>
        </w:rPr>
      </w:pPr>
      <w:r w:rsidRPr="00C95C48">
        <w:rPr>
          <w:rStyle w:val="ff2"/>
          <w:color w:val="000000"/>
        </w:rPr>
        <w:t>stosowanie obowiązujących przepisów bhp i ppoż.</w:t>
      </w:r>
    </w:p>
    <w:p w14:paraId="6922E362" w14:textId="497FA833" w:rsidR="00F71172" w:rsidRPr="005D252D" w:rsidRDefault="005D252D" w:rsidP="005D252D">
      <w:pPr>
        <w:ind w:left="363" w:firstLine="0"/>
        <w:rPr>
          <w:color w:val="000000"/>
        </w:rPr>
      </w:pPr>
      <w:r>
        <w:rPr>
          <w:b/>
          <w:color w:val="000000"/>
        </w:rPr>
        <w:t xml:space="preserve">§ 9. </w:t>
      </w:r>
      <w:r w:rsidR="00F71172" w:rsidRPr="005D252D">
        <w:rPr>
          <w:color w:val="000000"/>
        </w:rPr>
        <w:t>Współpraca przedszkola z rod</w:t>
      </w:r>
      <w:r w:rsidR="00734CBB" w:rsidRPr="005D252D">
        <w:rPr>
          <w:color w:val="000000"/>
        </w:rPr>
        <w:t xml:space="preserve">zicami to: </w:t>
      </w:r>
      <w:r w:rsidR="00F71172" w:rsidRPr="005D252D">
        <w:rPr>
          <w:color w:val="000000"/>
        </w:rPr>
        <w:t>udzielanie pomocy w zakresie kształtowania postaw i zachowań w kontaktach z dzieckiem</w:t>
      </w:r>
      <w:r w:rsidR="002A1643" w:rsidRPr="005D252D">
        <w:rPr>
          <w:color w:val="000000"/>
        </w:rPr>
        <w:t>,</w:t>
      </w:r>
      <w:r w:rsidR="00F71172" w:rsidRPr="005D252D">
        <w:rPr>
          <w:color w:val="000000"/>
        </w:rPr>
        <w:t xml:space="preserve"> wzmacnianie więzi emocjonalnej pomiędzy rodzicami i dzieckiem, rozpoznawanie zachowań dziecka i utrwalanie właś</w:t>
      </w:r>
      <w:r w:rsidR="001B0402" w:rsidRPr="005D252D">
        <w:rPr>
          <w:color w:val="000000"/>
        </w:rPr>
        <w:t>ciwych reakcji na te zachowania.</w:t>
      </w:r>
    </w:p>
    <w:p w14:paraId="60061E4C" w14:textId="77777777" w:rsidR="00CE3266" w:rsidRDefault="00CE326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14:paraId="44EAFD9C" w14:textId="77777777" w:rsidR="00F71172" w:rsidRPr="00C95C48" w:rsidRDefault="00F71172" w:rsidP="00CE3266">
      <w:pPr>
        <w:ind w:left="0" w:firstLine="0"/>
        <w:rPr>
          <w:color w:val="000000"/>
        </w:rPr>
      </w:pPr>
    </w:p>
    <w:p w14:paraId="669AAAAC" w14:textId="77777777" w:rsidR="00F71172" w:rsidRPr="00C95C48" w:rsidRDefault="00F71172" w:rsidP="006315E4">
      <w:pPr>
        <w:jc w:val="center"/>
        <w:rPr>
          <w:color w:val="000000"/>
        </w:rPr>
      </w:pPr>
      <w:r w:rsidRPr="00C95C48">
        <w:rPr>
          <w:color w:val="000000"/>
        </w:rPr>
        <w:t xml:space="preserve">ROZDZIAŁ </w:t>
      </w:r>
      <w:r w:rsidR="002F397F">
        <w:rPr>
          <w:color w:val="000000"/>
        </w:rPr>
        <w:t>3</w:t>
      </w:r>
    </w:p>
    <w:p w14:paraId="1486FF5F" w14:textId="77777777" w:rsidR="00F71172" w:rsidRPr="00C95C48" w:rsidRDefault="00F71172" w:rsidP="006315E4">
      <w:pPr>
        <w:jc w:val="center"/>
        <w:rPr>
          <w:color w:val="000000"/>
        </w:rPr>
      </w:pPr>
      <w:r w:rsidRPr="00C95C48">
        <w:rPr>
          <w:color w:val="000000"/>
        </w:rPr>
        <w:t>ORGANY PRZEDSZKOLA I ICH KOMPETENCJE</w:t>
      </w:r>
    </w:p>
    <w:p w14:paraId="4B94D5A5" w14:textId="77777777" w:rsidR="00076E81" w:rsidRDefault="00076E81" w:rsidP="00076E81">
      <w:pPr>
        <w:rPr>
          <w:color w:val="000000"/>
        </w:rPr>
      </w:pPr>
    </w:p>
    <w:p w14:paraId="774F7F73" w14:textId="38A8CD4F" w:rsidR="00F71172" w:rsidRPr="002A1643" w:rsidRDefault="005D252D" w:rsidP="00CE3266">
      <w:pPr>
        <w:ind w:left="363" w:firstLine="0"/>
        <w:rPr>
          <w:color w:val="000000"/>
        </w:rPr>
      </w:pPr>
      <w:r>
        <w:rPr>
          <w:b/>
          <w:color w:val="000000"/>
        </w:rPr>
        <w:t>§ 1</w:t>
      </w:r>
      <w:r w:rsidR="00F71172" w:rsidRPr="002A1643">
        <w:rPr>
          <w:b/>
        </w:rPr>
        <w:t>.</w:t>
      </w:r>
      <w:r w:rsidR="00F71172" w:rsidRPr="00C95C48">
        <w:t xml:space="preserve"> Organami</w:t>
      </w:r>
      <w:r w:rsidR="00734CBB" w:rsidRPr="00C95C48">
        <w:rPr>
          <w:color w:val="C00000"/>
        </w:rPr>
        <w:t xml:space="preserve"> </w:t>
      </w:r>
      <w:r w:rsidR="00734CBB" w:rsidRPr="00C95C48">
        <w:t>przedszkola</w:t>
      </w:r>
      <w:r w:rsidR="00F71172" w:rsidRPr="00C95C48">
        <w:t xml:space="preserve"> są:</w:t>
      </w:r>
    </w:p>
    <w:p w14:paraId="161C16C0" w14:textId="77777777" w:rsidR="00F71172" w:rsidRPr="00147C60" w:rsidRDefault="00F71172" w:rsidP="00F42711">
      <w:pPr>
        <w:pStyle w:val="Akapitzlist"/>
        <w:numPr>
          <w:ilvl w:val="0"/>
          <w:numId w:val="9"/>
        </w:numPr>
        <w:contextualSpacing w:val="0"/>
      </w:pPr>
      <w:r w:rsidRPr="00147C60">
        <w:t xml:space="preserve">dyrektor </w:t>
      </w:r>
      <w:r w:rsidR="00734CBB" w:rsidRPr="00147C60">
        <w:t>Zespołu</w:t>
      </w:r>
      <w:r w:rsidRPr="00147C60">
        <w:t>,</w:t>
      </w:r>
      <w:r w:rsidR="00734CBB" w:rsidRPr="00147C60">
        <w:t xml:space="preserve"> zwany dalej </w:t>
      </w:r>
      <w:r w:rsidR="00750CAE" w:rsidRPr="00147C60">
        <w:t>D</w:t>
      </w:r>
      <w:r w:rsidR="00734CBB" w:rsidRPr="00147C60">
        <w:t>yrektorem</w:t>
      </w:r>
      <w:r w:rsidR="00750CAE" w:rsidRPr="00147C60">
        <w:t>;</w:t>
      </w:r>
    </w:p>
    <w:p w14:paraId="4E8746F1" w14:textId="77777777" w:rsidR="00F71172" w:rsidRPr="00147C60" w:rsidRDefault="001B0402" w:rsidP="00F42711">
      <w:pPr>
        <w:pStyle w:val="Akapitzlist"/>
        <w:numPr>
          <w:ilvl w:val="0"/>
          <w:numId w:val="9"/>
        </w:numPr>
        <w:contextualSpacing w:val="0"/>
      </w:pPr>
      <w:r w:rsidRPr="00147C60">
        <w:t>Rada P</w:t>
      </w:r>
      <w:r w:rsidR="00F71172" w:rsidRPr="00147C60">
        <w:t>edagogiczna</w:t>
      </w:r>
      <w:r w:rsidR="00750CAE" w:rsidRPr="00147C60">
        <w:t>.</w:t>
      </w:r>
    </w:p>
    <w:p w14:paraId="58601D62" w14:textId="7C2CB75F" w:rsidR="00F71172" w:rsidRPr="00147C60" w:rsidRDefault="005D252D" w:rsidP="005D252D">
      <w:pPr>
        <w:pStyle w:val="Akapitzlist"/>
        <w:ind w:left="363" w:firstLine="0"/>
        <w:contextualSpacing w:val="0"/>
        <w:rPr>
          <w:bCs/>
          <w:color w:val="000000"/>
        </w:rPr>
      </w:pPr>
      <w:r>
        <w:rPr>
          <w:b/>
          <w:color w:val="000000"/>
        </w:rPr>
        <w:t xml:space="preserve">§ 2.  </w:t>
      </w:r>
      <w:r w:rsidR="00F71172" w:rsidRPr="00147C60">
        <w:rPr>
          <w:bCs/>
          <w:color w:val="000000"/>
        </w:rPr>
        <w:t>Organem wyższego stopnia w rozumieniu Kodeksu postępowania</w:t>
      </w:r>
      <w:r w:rsidR="00B10D97">
        <w:rPr>
          <w:bCs/>
          <w:color w:val="000000"/>
        </w:rPr>
        <w:t xml:space="preserve"> </w:t>
      </w:r>
      <w:r w:rsidR="00F71172" w:rsidRPr="00147C60">
        <w:rPr>
          <w:bCs/>
          <w:color w:val="000000"/>
        </w:rPr>
        <w:t>administracyjnego, w</w:t>
      </w:r>
      <w:r w:rsidR="00961068" w:rsidRPr="00147C60">
        <w:rPr>
          <w:bCs/>
          <w:color w:val="000000"/>
        </w:rPr>
        <w:t xml:space="preserve"> </w:t>
      </w:r>
      <w:r w:rsidR="00F71172" w:rsidRPr="00147C60">
        <w:rPr>
          <w:bCs/>
          <w:color w:val="000000"/>
        </w:rPr>
        <w:t>stosun</w:t>
      </w:r>
      <w:r w:rsidR="001B0402" w:rsidRPr="00147C60">
        <w:rPr>
          <w:bCs/>
          <w:color w:val="000000"/>
        </w:rPr>
        <w:t>ku do decyzji wydawanych przez D</w:t>
      </w:r>
      <w:r w:rsidR="00F71172" w:rsidRPr="00147C60">
        <w:rPr>
          <w:bCs/>
          <w:color w:val="000000"/>
        </w:rPr>
        <w:t>yrektora w sprawach dotyczących awansu zawodowego nauczycieli, jest organ prowadzący szkołę.</w:t>
      </w:r>
    </w:p>
    <w:p w14:paraId="78D32AF1" w14:textId="00ED6216" w:rsidR="00F71172" w:rsidRPr="005D252D" w:rsidRDefault="005D252D" w:rsidP="005D252D">
      <w:pPr>
        <w:ind w:left="426" w:hanging="63"/>
        <w:rPr>
          <w:color w:val="000000"/>
        </w:rPr>
      </w:pPr>
      <w:r>
        <w:rPr>
          <w:b/>
          <w:color w:val="000000"/>
        </w:rPr>
        <w:t>§ 3.</w:t>
      </w:r>
      <w:r>
        <w:rPr>
          <w:color w:val="000000"/>
        </w:rPr>
        <w:t xml:space="preserve"> </w:t>
      </w:r>
      <w:r w:rsidR="00734CBB" w:rsidRPr="005D252D">
        <w:rPr>
          <w:color w:val="000000"/>
        </w:rPr>
        <w:t>Dyrektor</w:t>
      </w:r>
      <w:r w:rsidR="00F71172" w:rsidRPr="005D252D">
        <w:rPr>
          <w:color w:val="000000"/>
        </w:rPr>
        <w:t xml:space="preserve"> kieruje </w:t>
      </w:r>
      <w:r w:rsidR="00050BF5" w:rsidRPr="00C95C48">
        <w:t>przedszkolem</w:t>
      </w:r>
      <w:r w:rsidR="00F71172" w:rsidRPr="005D252D">
        <w:rPr>
          <w:color w:val="000000"/>
        </w:rPr>
        <w:t>, jest jej przedstawicielem na zewnątrz, jest przełożonym służbowym wszystkich praco</w:t>
      </w:r>
      <w:r w:rsidR="001B0402" w:rsidRPr="005D252D">
        <w:rPr>
          <w:color w:val="000000"/>
        </w:rPr>
        <w:t>wników szkoły, przewodniczącym Rady P</w:t>
      </w:r>
      <w:r w:rsidR="00F71172" w:rsidRPr="005D252D">
        <w:rPr>
          <w:color w:val="000000"/>
        </w:rPr>
        <w:t>edagogicznej.</w:t>
      </w:r>
    </w:p>
    <w:p w14:paraId="13D2CE6E" w14:textId="0F04F444" w:rsidR="00F71172" w:rsidRPr="005D252D" w:rsidRDefault="005D252D" w:rsidP="005D252D">
      <w:pPr>
        <w:rPr>
          <w:color w:val="000000"/>
        </w:rPr>
      </w:pPr>
      <w:r>
        <w:rPr>
          <w:b/>
          <w:color w:val="000000"/>
        </w:rPr>
        <w:t xml:space="preserve">§ 4.  </w:t>
      </w:r>
      <w:r w:rsidR="001B0402" w:rsidRPr="005D252D">
        <w:rPr>
          <w:bCs/>
          <w:color w:val="000000"/>
        </w:rPr>
        <w:t>Dyrektor jako przewodniczący Rady p</w:t>
      </w:r>
      <w:r w:rsidR="00F71172" w:rsidRPr="005D252D">
        <w:rPr>
          <w:bCs/>
          <w:color w:val="000000"/>
        </w:rPr>
        <w:t>edagogicznej jest zobowiązany do:</w:t>
      </w:r>
    </w:p>
    <w:p w14:paraId="78176B77" w14:textId="77777777" w:rsidR="00F71172" w:rsidRPr="00DD19D2" w:rsidRDefault="00F71172" w:rsidP="00F42711">
      <w:pPr>
        <w:pStyle w:val="Akapitzlist"/>
        <w:numPr>
          <w:ilvl w:val="1"/>
          <w:numId w:val="15"/>
        </w:numPr>
        <w:ind w:left="357" w:hanging="357"/>
        <w:contextualSpacing w:val="0"/>
        <w:rPr>
          <w:color w:val="000000"/>
        </w:rPr>
      </w:pPr>
      <w:r w:rsidRPr="00DD19D2">
        <w:rPr>
          <w:bCs/>
          <w:color w:val="000000"/>
        </w:rPr>
        <w:t>tworzenia atmosfery życzliwości i zgodnego wspó</w:t>
      </w:r>
      <w:r w:rsidR="001B0402" w:rsidRPr="00DD19D2">
        <w:rPr>
          <w:bCs/>
          <w:color w:val="000000"/>
        </w:rPr>
        <w:t>łdziałania wszystkich członków Rady P</w:t>
      </w:r>
      <w:r w:rsidRPr="00DD19D2">
        <w:rPr>
          <w:bCs/>
          <w:color w:val="000000"/>
        </w:rPr>
        <w:t>edagogicznej w celu podnoszenia jakości pracy szkoły</w:t>
      </w:r>
      <w:r w:rsidR="00DD19D2">
        <w:rPr>
          <w:bCs/>
          <w:color w:val="000000"/>
        </w:rPr>
        <w:t>;</w:t>
      </w:r>
    </w:p>
    <w:p w14:paraId="2BAD39EB" w14:textId="77777777" w:rsidR="00F71172" w:rsidRPr="00DD19D2" w:rsidRDefault="00F71172" w:rsidP="00F42711">
      <w:pPr>
        <w:pStyle w:val="Akapitzlist"/>
        <w:numPr>
          <w:ilvl w:val="1"/>
          <w:numId w:val="15"/>
        </w:numPr>
        <w:ind w:left="357" w:hanging="357"/>
        <w:contextualSpacing w:val="0"/>
        <w:rPr>
          <w:color w:val="000000"/>
        </w:rPr>
      </w:pPr>
      <w:r w:rsidRPr="00DD19D2">
        <w:rPr>
          <w:bCs/>
          <w:color w:val="000000"/>
        </w:rPr>
        <w:t>podejmowania działań umożliwiających rozwiązywanie sytuacji konfliktowych wewnątrz zespołu szkół</w:t>
      </w:r>
      <w:r w:rsidR="00DD19D2">
        <w:rPr>
          <w:bCs/>
          <w:color w:val="000000"/>
        </w:rPr>
        <w:t>;</w:t>
      </w:r>
    </w:p>
    <w:p w14:paraId="22FECCF0" w14:textId="77777777" w:rsidR="00F71172" w:rsidRPr="00DD19D2" w:rsidRDefault="001B0402" w:rsidP="00F42711">
      <w:pPr>
        <w:pStyle w:val="Akapitzlist"/>
        <w:numPr>
          <w:ilvl w:val="1"/>
          <w:numId w:val="15"/>
        </w:numPr>
        <w:ind w:left="357" w:hanging="357"/>
        <w:contextualSpacing w:val="0"/>
        <w:rPr>
          <w:color w:val="000000"/>
        </w:rPr>
      </w:pPr>
      <w:r w:rsidRPr="00DD19D2">
        <w:rPr>
          <w:bCs/>
          <w:color w:val="000000"/>
        </w:rPr>
        <w:t>dbania o autorytet Rady P</w:t>
      </w:r>
      <w:r w:rsidR="00F71172" w:rsidRPr="00DD19D2">
        <w:rPr>
          <w:bCs/>
          <w:color w:val="000000"/>
        </w:rPr>
        <w:t xml:space="preserve">edagogicznej, ochrony praw i godności nauczycieli, oddziaływania na postawę nauczycieli, pobudzania ich do twórczej pracy, innowacji </w:t>
      </w:r>
      <w:r w:rsidR="00CE3266">
        <w:rPr>
          <w:bCs/>
          <w:color w:val="000000"/>
        </w:rPr>
        <w:br/>
      </w:r>
      <w:r w:rsidR="00F71172" w:rsidRPr="00DD19D2">
        <w:rPr>
          <w:bCs/>
          <w:color w:val="000000"/>
        </w:rPr>
        <w:t>i podnoszenia kwalifikacji</w:t>
      </w:r>
      <w:r w:rsidR="00DD19D2">
        <w:rPr>
          <w:bCs/>
          <w:color w:val="000000"/>
        </w:rPr>
        <w:t>;</w:t>
      </w:r>
    </w:p>
    <w:p w14:paraId="7AF55696" w14:textId="77777777" w:rsidR="00F71172" w:rsidRPr="00DD19D2" w:rsidRDefault="001B0402" w:rsidP="00F42711">
      <w:pPr>
        <w:pStyle w:val="Akapitzlist"/>
        <w:numPr>
          <w:ilvl w:val="1"/>
          <w:numId w:val="15"/>
        </w:numPr>
        <w:ind w:left="357" w:hanging="357"/>
        <w:contextualSpacing w:val="0"/>
        <w:rPr>
          <w:color w:val="000000"/>
        </w:rPr>
      </w:pPr>
      <w:r w:rsidRPr="00DD19D2">
        <w:rPr>
          <w:bCs/>
          <w:color w:val="000000"/>
        </w:rPr>
        <w:t>zapoznawania Rady P</w:t>
      </w:r>
      <w:r w:rsidR="00F71172" w:rsidRPr="00DD19D2">
        <w:rPr>
          <w:bCs/>
          <w:color w:val="000000"/>
        </w:rPr>
        <w:t>edagogicznej z obowiązującymi przepisami prawa oświatowego oraz omawiania trybu i form ich realizacji.</w:t>
      </w:r>
    </w:p>
    <w:p w14:paraId="4421CA9D" w14:textId="76CA9B0A" w:rsidR="00F71172" w:rsidRPr="00692DC1" w:rsidRDefault="005D252D" w:rsidP="005D252D">
      <w:pPr>
        <w:pStyle w:val="Akapitzlist"/>
        <w:ind w:left="426" w:firstLine="0"/>
        <w:contextualSpacing w:val="0"/>
        <w:rPr>
          <w:color w:val="000000"/>
        </w:rPr>
      </w:pPr>
      <w:r>
        <w:rPr>
          <w:b/>
          <w:color w:val="000000"/>
        </w:rPr>
        <w:t xml:space="preserve">§ 5. </w:t>
      </w:r>
      <w:r w:rsidR="001B0402" w:rsidRPr="00692DC1">
        <w:rPr>
          <w:bCs/>
          <w:color w:val="000000"/>
        </w:rPr>
        <w:t>Do kompetencji D</w:t>
      </w:r>
      <w:r w:rsidR="00F71172" w:rsidRPr="00692DC1">
        <w:rPr>
          <w:bCs/>
          <w:color w:val="000000"/>
        </w:rPr>
        <w:t>yrektora należy w szczególności:</w:t>
      </w:r>
    </w:p>
    <w:p w14:paraId="7751B102" w14:textId="1067C141" w:rsidR="00F71172" w:rsidRPr="005D252D" w:rsidRDefault="00F71172" w:rsidP="005D252D">
      <w:pPr>
        <w:pStyle w:val="Akapitzlist"/>
        <w:numPr>
          <w:ilvl w:val="1"/>
          <w:numId w:val="6"/>
        </w:numPr>
        <w:ind w:left="851" w:firstLine="0"/>
        <w:rPr>
          <w:color w:val="000000"/>
        </w:rPr>
      </w:pPr>
      <w:r w:rsidRPr="005D252D">
        <w:rPr>
          <w:bCs/>
          <w:color w:val="000000"/>
        </w:rPr>
        <w:t xml:space="preserve">kierowanie działalnością </w:t>
      </w:r>
      <w:r w:rsidR="00734CBB" w:rsidRPr="005D252D">
        <w:rPr>
          <w:bCs/>
          <w:color w:val="000000"/>
        </w:rPr>
        <w:t>przedszkola</w:t>
      </w:r>
      <w:r w:rsidR="001B0402" w:rsidRPr="005D252D">
        <w:rPr>
          <w:bCs/>
          <w:color w:val="000000"/>
        </w:rPr>
        <w:t xml:space="preserve"> oraz reprezentowanie go</w:t>
      </w:r>
      <w:r w:rsidRPr="005D252D">
        <w:rPr>
          <w:bCs/>
          <w:color w:val="000000"/>
        </w:rPr>
        <w:t xml:space="preserve"> na zewnątrz</w:t>
      </w:r>
      <w:r w:rsidR="00692DC1" w:rsidRPr="005D252D">
        <w:rPr>
          <w:bCs/>
          <w:color w:val="000000"/>
        </w:rPr>
        <w:t>;</w:t>
      </w:r>
    </w:p>
    <w:p w14:paraId="5AFB58AE" w14:textId="2461813D" w:rsidR="00B53857" w:rsidRPr="00B53857" w:rsidRDefault="00F71172" w:rsidP="005D252D">
      <w:pPr>
        <w:pStyle w:val="Akapitzlist"/>
        <w:numPr>
          <w:ilvl w:val="1"/>
          <w:numId w:val="6"/>
        </w:numPr>
        <w:ind w:left="993" w:hanging="142"/>
        <w:rPr>
          <w:rFonts w:asciiTheme="majorHAnsi" w:hAnsiTheme="majorHAnsi" w:cstheme="majorHAnsi"/>
          <w:bCs/>
          <w:color w:val="FF0000"/>
        </w:rPr>
      </w:pPr>
      <w:r w:rsidRPr="00B53857">
        <w:rPr>
          <w:bCs/>
          <w:color w:val="000000"/>
        </w:rPr>
        <w:t xml:space="preserve">sprawowanie nadzoru pedagogicznego w stosunku do </w:t>
      </w:r>
      <w:r w:rsidR="00734CBB" w:rsidRPr="00B53857">
        <w:rPr>
          <w:bCs/>
          <w:color w:val="000000"/>
        </w:rPr>
        <w:t xml:space="preserve">zatrudnionych </w:t>
      </w:r>
      <w:r w:rsidRPr="00B53857">
        <w:rPr>
          <w:bCs/>
          <w:color w:val="000000"/>
        </w:rPr>
        <w:t>na</w:t>
      </w:r>
      <w:r w:rsidR="00734CBB" w:rsidRPr="00B53857">
        <w:rPr>
          <w:bCs/>
          <w:color w:val="000000"/>
        </w:rPr>
        <w:t>uczycieli</w:t>
      </w:r>
      <w:r w:rsidR="00B53857" w:rsidRPr="00B53857">
        <w:rPr>
          <w:bCs/>
          <w:color w:val="000000"/>
        </w:rPr>
        <w:t xml:space="preserve"> w przedszkolu w ramach którego:</w:t>
      </w:r>
      <w:r w:rsidR="00B53857" w:rsidRPr="00B53857">
        <w:rPr>
          <w:rFonts w:asciiTheme="majorHAnsi" w:hAnsiTheme="majorHAnsi" w:cstheme="majorHAnsi"/>
          <w:bCs/>
          <w:color w:val="FF0000"/>
        </w:rPr>
        <w:t xml:space="preserve"> </w:t>
      </w:r>
    </w:p>
    <w:p w14:paraId="778601AB" w14:textId="542F8CFA" w:rsidR="00B53857" w:rsidRPr="00B53857" w:rsidRDefault="00B53857" w:rsidP="00B53857">
      <w:pPr>
        <w:pStyle w:val="Akapitzlist"/>
        <w:ind w:left="851" w:hanging="360"/>
        <w:rPr>
          <w:rFonts w:asciiTheme="majorHAnsi" w:hAnsiTheme="majorHAnsi" w:cstheme="majorHAnsi"/>
          <w:bCs/>
        </w:rPr>
      </w:pPr>
      <w:r w:rsidRPr="00B53857">
        <w:rPr>
          <w:rFonts w:asciiTheme="majorHAnsi" w:hAnsiTheme="majorHAnsi" w:cstheme="majorHAnsi"/>
          <w:bCs/>
        </w:rPr>
        <w:t>a)</w:t>
      </w:r>
      <w:r w:rsidRPr="00B53857">
        <w:rPr>
          <w:rFonts w:asciiTheme="majorHAnsi" w:hAnsiTheme="majorHAnsi" w:cstheme="majorHAnsi"/>
          <w:bCs/>
        </w:rPr>
        <w:tab/>
        <w:t>przeprowadza ewaluację wewnętrzną i wykorzystuje jej wyniki do d</w:t>
      </w:r>
      <w:r w:rsidR="005D252D">
        <w:rPr>
          <w:rFonts w:asciiTheme="majorHAnsi" w:hAnsiTheme="majorHAnsi" w:cstheme="majorHAnsi"/>
          <w:bCs/>
        </w:rPr>
        <w:t>oskonalenia jakości pracy przedszkola</w:t>
      </w:r>
      <w:r w:rsidRPr="00B53857">
        <w:rPr>
          <w:rFonts w:asciiTheme="majorHAnsi" w:hAnsiTheme="majorHAnsi" w:cstheme="majorHAnsi"/>
          <w:bCs/>
        </w:rPr>
        <w:t>,</w:t>
      </w:r>
    </w:p>
    <w:p w14:paraId="6AFB03FD" w14:textId="0ECC589E" w:rsidR="00B53857" w:rsidRPr="00B53857" w:rsidRDefault="00B53857" w:rsidP="00B53857">
      <w:pPr>
        <w:pStyle w:val="Akapitzlist"/>
        <w:ind w:left="851" w:hanging="360"/>
        <w:rPr>
          <w:rFonts w:asciiTheme="majorHAnsi" w:hAnsiTheme="majorHAnsi" w:cstheme="majorHAnsi"/>
          <w:bCs/>
        </w:rPr>
      </w:pPr>
      <w:r w:rsidRPr="00B53857">
        <w:rPr>
          <w:rFonts w:asciiTheme="majorHAnsi" w:hAnsiTheme="majorHAnsi" w:cstheme="majorHAnsi"/>
          <w:bCs/>
        </w:rPr>
        <w:t>b)</w:t>
      </w:r>
      <w:r w:rsidRPr="00B53857">
        <w:rPr>
          <w:rFonts w:asciiTheme="majorHAnsi" w:hAnsiTheme="majorHAnsi" w:cstheme="majorHAnsi"/>
          <w:bCs/>
        </w:rPr>
        <w:tab/>
        <w:t>kontroluje przestrzeganie przez nauczycieli przepisów prawa dotyczących działalności dydaktycznej, wychowawczej i opiekuńczej oraz inne</w:t>
      </w:r>
      <w:r w:rsidR="005D252D">
        <w:rPr>
          <w:rFonts w:asciiTheme="majorHAnsi" w:hAnsiTheme="majorHAnsi" w:cstheme="majorHAnsi"/>
          <w:bCs/>
        </w:rPr>
        <w:t>j działalności statutowej przedszkola</w:t>
      </w:r>
      <w:r w:rsidRPr="00B53857">
        <w:rPr>
          <w:rFonts w:asciiTheme="majorHAnsi" w:hAnsiTheme="majorHAnsi" w:cstheme="majorHAnsi"/>
          <w:bCs/>
        </w:rPr>
        <w:t>,</w:t>
      </w:r>
    </w:p>
    <w:p w14:paraId="3AD4FF51" w14:textId="77777777" w:rsidR="00B53857" w:rsidRPr="00B53857" w:rsidRDefault="00B53857" w:rsidP="00B53857">
      <w:pPr>
        <w:pStyle w:val="Akapitzlist"/>
        <w:ind w:left="851" w:hanging="360"/>
        <w:rPr>
          <w:rFonts w:asciiTheme="majorHAnsi" w:hAnsiTheme="majorHAnsi" w:cstheme="majorHAnsi"/>
          <w:bCs/>
        </w:rPr>
      </w:pPr>
      <w:r w:rsidRPr="00B53857">
        <w:rPr>
          <w:rFonts w:asciiTheme="majorHAnsi" w:hAnsiTheme="majorHAnsi" w:cstheme="majorHAnsi"/>
          <w:bCs/>
        </w:rPr>
        <w:t>c)</w:t>
      </w:r>
      <w:r w:rsidRPr="00B53857">
        <w:rPr>
          <w:rFonts w:asciiTheme="majorHAnsi" w:hAnsiTheme="majorHAnsi" w:cstheme="majorHAnsi"/>
          <w:bCs/>
        </w:rPr>
        <w:tab/>
        <w:t>wspomaga nauczycieli w realizacji ich zadań, w szczególności przez:</w:t>
      </w:r>
    </w:p>
    <w:p w14:paraId="18538A63" w14:textId="30794CEB" w:rsidR="00B53857" w:rsidRPr="00B53857" w:rsidRDefault="00B53857" w:rsidP="00B53857">
      <w:pPr>
        <w:pStyle w:val="Akapitzlist"/>
        <w:ind w:left="851" w:hanging="360"/>
        <w:rPr>
          <w:rFonts w:asciiTheme="majorHAnsi" w:hAnsiTheme="majorHAnsi" w:cstheme="majorHAnsi"/>
          <w:bCs/>
        </w:rPr>
      </w:pPr>
      <w:r w:rsidRPr="00B53857">
        <w:rPr>
          <w:rFonts w:asciiTheme="majorHAnsi" w:hAnsiTheme="majorHAnsi" w:cstheme="majorHAnsi"/>
          <w:bCs/>
        </w:rPr>
        <w:t>-</w:t>
      </w:r>
      <w:r w:rsidRPr="00B53857">
        <w:rPr>
          <w:rFonts w:asciiTheme="majorHAnsi" w:hAnsiTheme="majorHAnsi" w:cstheme="majorHAnsi"/>
          <w:bCs/>
        </w:rPr>
        <w:tab/>
        <w:t>diagnozę pracy</w:t>
      </w:r>
      <w:r w:rsidR="005D252D">
        <w:rPr>
          <w:rFonts w:asciiTheme="majorHAnsi" w:hAnsiTheme="majorHAnsi" w:cstheme="majorHAnsi"/>
          <w:bCs/>
        </w:rPr>
        <w:t xml:space="preserve"> przedszkola,</w:t>
      </w:r>
    </w:p>
    <w:p w14:paraId="57F0C823" w14:textId="77777777" w:rsidR="00B53857" w:rsidRPr="00B53857" w:rsidRDefault="00B53857" w:rsidP="00B53857">
      <w:pPr>
        <w:pStyle w:val="Akapitzlist"/>
        <w:ind w:left="851" w:hanging="360"/>
        <w:rPr>
          <w:rFonts w:asciiTheme="majorHAnsi" w:hAnsiTheme="majorHAnsi" w:cstheme="majorHAnsi"/>
          <w:bCs/>
        </w:rPr>
      </w:pPr>
      <w:r w:rsidRPr="00B53857">
        <w:rPr>
          <w:rFonts w:asciiTheme="majorHAnsi" w:hAnsiTheme="majorHAnsi" w:cstheme="majorHAnsi"/>
          <w:bCs/>
        </w:rPr>
        <w:t>-</w:t>
      </w:r>
      <w:r w:rsidRPr="00B53857">
        <w:rPr>
          <w:rFonts w:asciiTheme="majorHAnsi" w:hAnsiTheme="majorHAnsi" w:cstheme="majorHAnsi"/>
          <w:bCs/>
        </w:rPr>
        <w:tab/>
        <w:t>planowanie działań rozwojowych, w tym motywowanie nauczycieli do doskonalenia zawodowego,</w:t>
      </w:r>
    </w:p>
    <w:p w14:paraId="4B3ACE31" w14:textId="77777777" w:rsidR="00B53857" w:rsidRPr="00B53857" w:rsidRDefault="00B53857" w:rsidP="00B53857">
      <w:pPr>
        <w:ind w:left="851" w:hanging="360"/>
        <w:rPr>
          <w:rFonts w:asciiTheme="majorHAnsi" w:eastAsia="Times New Roman" w:hAnsiTheme="majorHAnsi" w:cstheme="majorHAnsi"/>
          <w:bCs/>
        </w:rPr>
      </w:pPr>
      <w:r w:rsidRPr="00B53857">
        <w:rPr>
          <w:rFonts w:asciiTheme="majorHAnsi" w:eastAsia="Times New Roman" w:hAnsiTheme="majorHAnsi" w:cstheme="majorHAnsi"/>
          <w:bCs/>
        </w:rPr>
        <w:t>-</w:t>
      </w:r>
      <w:r w:rsidRPr="00B53857">
        <w:rPr>
          <w:rFonts w:asciiTheme="majorHAnsi" w:eastAsia="Times New Roman" w:hAnsiTheme="majorHAnsi" w:cstheme="majorHAnsi"/>
          <w:bCs/>
        </w:rPr>
        <w:tab/>
        <w:t>prowadzenie działań rozwojowych, w tym organizowanie szkoleń i narad,</w:t>
      </w:r>
    </w:p>
    <w:p w14:paraId="13D04D44" w14:textId="60D2C013" w:rsidR="00F71172" w:rsidRPr="00B53857" w:rsidRDefault="00B53857" w:rsidP="00B53857">
      <w:pPr>
        <w:pStyle w:val="Akapitzlist"/>
        <w:ind w:left="851" w:hanging="360"/>
        <w:rPr>
          <w:rFonts w:asciiTheme="majorHAnsi" w:hAnsiTheme="majorHAnsi" w:cstheme="majorHAnsi"/>
          <w:bCs/>
        </w:rPr>
      </w:pPr>
      <w:r w:rsidRPr="00B53857">
        <w:rPr>
          <w:rFonts w:asciiTheme="majorHAnsi" w:hAnsiTheme="majorHAnsi" w:cstheme="majorHAnsi"/>
          <w:bCs/>
        </w:rPr>
        <w:t>d)</w:t>
      </w:r>
      <w:r w:rsidRPr="00B53857">
        <w:rPr>
          <w:rFonts w:asciiTheme="majorHAnsi" w:hAnsiTheme="majorHAnsi" w:cstheme="majorHAnsi"/>
          <w:bCs/>
        </w:rPr>
        <w:tab/>
        <w:t xml:space="preserve">monitoruje pracę </w:t>
      </w:r>
      <w:r w:rsidR="005D252D">
        <w:rPr>
          <w:rFonts w:asciiTheme="majorHAnsi" w:hAnsiTheme="majorHAnsi" w:cstheme="majorHAnsi"/>
          <w:bCs/>
        </w:rPr>
        <w:t>przedszkola</w:t>
      </w:r>
      <w:r w:rsidRPr="00B53857">
        <w:rPr>
          <w:rFonts w:asciiTheme="majorHAnsi" w:hAnsiTheme="majorHAnsi" w:cstheme="majorHAnsi"/>
          <w:bCs/>
        </w:rPr>
        <w:t>;</w:t>
      </w:r>
    </w:p>
    <w:p w14:paraId="03CBCE87" w14:textId="77777777" w:rsidR="00F71172" w:rsidRPr="00692DC1" w:rsidRDefault="00734CBB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lastRenderedPageBreak/>
        <w:t>sprawowanie opieki nad dziećmi</w:t>
      </w:r>
      <w:r w:rsidR="00F71172" w:rsidRPr="00692DC1">
        <w:rPr>
          <w:bCs/>
          <w:color w:val="000000"/>
        </w:rPr>
        <w:t xml:space="preserve"> oraz stwarzanie warunków harmonijnego rozwoju psychofizycznego poprzez aktywne działania prozdrowotne</w:t>
      </w:r>
      <w:r w:rsidR="00692DC1">
        <w:rPr>
          <w:bCs/>
          <w:color w:val="000000"/>
        </w:rPr>
        <w:t>;</w:t>
      </w:r>
    </w:p>
    <w:p w14:paraId="2C7900D9" w14:textId="77777777" w:rsidR="00F71172" w:rsidRPr="00692DC1" w:rsidRDefault="001B0402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>realizacja uchwał Rady P</w:t>
      </w:r>
      <w:r w:rsidR="00F71172" w:rsidRPr="00692DC1">
        <w:rPr>
          <w:bCs/>
          <w:color w:val="000000"/>
        </w:rPr>
        <w:t>edag</w:t>
      </w:r>
      <w:r w:rsidRPr="00692DC1">
        <w:rPr>
          <w:bCs/>
          <w:color w:val="000000"/>
        </w:rPr>
        <w:t>ogicznej, podjętych w ramach jej</w:t>
      </w:r>
      <w:r w:rsidR="00F71172" w:rsidRPr="00692DC1">
        <w:rPr>
          <w:bCs/>
          <w:color w:val="000000"/>
        </w:rPr>
        <w:t xml:space="preserve"> kompetencji stanowiących</w:t>
      </w:r>
      <w:r w:rsidR="00692DC1">
        <w:rPr>
          <w:bCs/>
          <w:color w:val="000000"/>
        </w:rPr>
        <w:t>;</w:t>
      </w:r>
    </w:p>
    <w:p w14:paraId="227492D8" w14:textId="77777777" w:rsidR="00F71172" w:rsidRPr="00692DC1" w:rsidRDefault="00F71172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>dysponowanie środkami o</w:t>
      </w:r>
      <w:r w:rsidR="001B0402" w:rsidRPr="00692DC1">
        <w:rPr>
          <w:bCs/>
          <w:color w:val="000000"/>
        </w:rPr>
        <w:t>kreślonymi w planie finansowym</w:t>
      </w:r>
      <w:r w:rsidRPr="00692DC1">
        <w:rPr>
          <w:bCs/>
          <w:color w:val="000000"/>
        </w:rPr>
        <w:t>, ponoszenie odpowiedzialności za ich prawidłowe wykorzystanie</w:t>
      </w:r>
      <w:r w:rsidR="00692DC1">
        <w:rPr>
          <w:bCs/>
          <w:color w:val="000000"/>
        </w:rPr>
        <w:t>;</w:t>
      </w:r>
    </w:p>
    <w:p w14:paraId="1F8ECB8E" w14:textId="77777777" w:rsidR="00F71172" w:rsidRPr="00692DC1" w:rsidRDefault="00F71172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>wykonywanie zadań związanych z z</w:t>
      </w:r>
      <w:r w:rsidR="001B0402" w:rsidRPr="00692DC1">
        <w:rPr>
          <w:bCs/>
          <w:color w:val="000000"/>
        </w:rPr>
        <w:t>apewnieniem bezpieczeństwa dzieci</w:t>
      </w:r>
      <w:r w:rsidRPr="00692DC1">
        <w:rPr>
          <w:bCs/>
          <w:color w:val="000000"/>
        </w:rPr>
        <w:t>om i nauczycielom w czasie z</w:t>
      </w:r>
      <w:r w:rsidR="00734CBB" w:rsidRPr="00692DC1">
        <w:rPr>
          <w:bCs/>
          <w:color w:val="000000"/>
        </w:rPr>
        <w:t>ajęć organizowanych przez przedszkole</w:t>
      </w:r>
      <w:r w:rsidR="00692DC1">
        <w:rPr>
          <w:bCs/>
          <w:color w:val="000000"/>
        </w:rPr>
        <w:t>;</w:t>
      </w:r>
    </w:p>
    <w:p w14:paraId="46A00D79" w14:textId="77777777" w:rsidR="00F71172" w:rsidRPr="00692DC1" w:rsidRDefault="00F71172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>współdziałanie ze szkołami wyższymi w organizacji praktyk pedagogicznych</w:t>
      </w:r>
      <w:r w:rsidR="00692DC1">
        <w:rPr>
          <w:bCs/>
          <w:color w:val="000000"/>
        </w:rPr>
        <w:t>;</w:t>
      </w:r>
    </w:p>
    <w:p w14:paraId="5CA286D3" w14:textId="51EC6B13" w:rsidR="00F71172" w:rsidRPr="00692DC1" w:rsidRDefault="00F71172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>stwarzanie warunków do działania w zespole: wolontariuszy, stowarzyszeń innych organizacji</w:t>
      </w:r>
      <w:r w:rsidR="00B53857">
        <w:rPr>
          <w:bCs/>
          <w:color w:val="000000"/>
        </w:rPr>
        <w:t xml:space="preserve"> </w:t>
      </w:r>
      <w:r w:rsidR="00B53857" w:rsidRPr="00B53857">
        <w:rPr>
          <w:rFonts w:asciiTheme="majorHAnsi" w:hAnsiTheme="majorHAnsi" w:cstheme="majorHAnsi"/>
          <w:bCs/>
        </w:rPr>
        <w:t>działających w środowisku lokalnym,</w:t>
      </w:r>
      <w:r w:rsidRPr="00B53857">
        <w:rPr>
          <w:bCs/>
        </w:rPr>
        <w:t xml:space="preserve">, </w:t>
      </w:r>
      <w:r w:rsidRPr="00692DC1">
        <w:rPr>
          <w:bCs/>
          <w:color w:val="000000"/>
        </w:rPr>
        <w:t>których celem statutowym jest działalność wychowawcza lub rozszerzanie i wzbogacanie form działalności dydaktycznej, w</w:t>
      </w:r>
      <w:r w:rsidR="00E15453">
        <w:rPr>
          <w:bCs/>
          <w:color w:val="000000"/>
        </w:rPr>
        <w:t xml:space="preserve">ychowawczej, innowacyjnej </w:t>
      </w:r>
      <w:r w:rsidR="00734CBB" w:rsidRPr="00692DC1">
        <w:rPr>
          <w:bCs/>
          <w:color w:val="000000"/>
        </w:rPr>
        <w:t>i opiekuńczej przedszkola</w:t>
      </w:r>
      <w:r w:rsidR="00692DC1">
        <w:rPr>
          <w:bCs/>
          <w:color w:val="000000"/>
        </w:rPr>
        <w:t>;</w:t>
      </w:r>
    </w:p>
    <w:p w14:paraId="7F63B31C" w14:textId="77777777" w:rsidR="00F71172" w:rsidRPr="00692DC1" w:rsidRDefault="001B0402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>przedstawianie Radzie P</w:t>
      </w:r>
      <w:r w:rsidR="00F71172" w:rsidRPr="00692DC1">
        <w:rPr>
          <w:bCs/>
          <w:color w:val="000000"/>
        </w:rPr>
        <w:t>edagogicznej, nie rzadziej niż dwa razy w roku szkolnym, ogólnych wniosków wynikających ze sprawowane</w:t>
      </w:r>
      <w:r w:rsidR="00964930" w:rsidRPr="00692DC1">
        <w:rPr>
          <w:bCs/>
          <w:color w:val="000000"/>
        </w:rPr>
        <w:t>go nadzoru pedagogicznego</w:t>
      </w:r>
      <w:r w:rsidR="00692DC1">
        <w:rPr>
          <w:bCs/>
          <w:color w:val="000000"/>
        </w:rPr>
        <w:t>;</w:t>
      </w:r>
    </w:p>
    <w:p w14:paraId="2574816A" w14:textId="77777777" w:rsidR="00F71172" w:rsidRPr="00692DC1" w:rsidRDefault="001B0402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>wstrzymywanie wykonania uchwał Rady P</w:t>
      </w:r>
      <w:r w:rsidR="00F71172" w:rsidRPr="00692DC1">
        <w:rPr>
          <w:bCs/>
          <w:color w:val="000000"/>
        </w:rPr>
        <w:t>edagogicznej, podjętych w ramach jej kompetencji stanowiących, niezgodnych z przepisami prawa</w:t>
      </w:r>
      <w:r w:rsidR="00692DC1">
        <w:rPr>
          <w:bCs/>
          <w:color w:val="000000"/>
        </w:rPr>
        <w:t>;</w:t>
      </w:r>
    </w:p>
    <w:p w14:paraId="5425C230" w14:textId="77777777" w:rsidR="00F71172" w:rsidRPr="00692DC1" w:rsidRDefault="00F71172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>dopuszczanie do użytku zaproponowanych przez nauczycieli programów nauczania, podręczników, materiałów edukacyjnych oraz ćwiczeniowych</w:t>
      </w:r>
      <w:r w:rsidR="00692DC1">
        <w:rPr>
          <w:bCs/>
          <w:color w:val="000000"/>
        </w:rPr>
        <w:t>;</w:t>
      </w:r>
    </w:p>
    <w:p w14:paraId="31806DB9" w14:textId="77777777" w:rsidR="00F71172" w:rsidRPr="00692DC1" w:rsidRDefault="00F71172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>podawanie do publicznej wiadomości zestawu podręczników, które będą obowiązywać od początku następnego roku szkolnego</w:t>
      </w:r>
      <w:r w:rsidR="00692DC1">
        <w:rPr>
          <w:bCs/>
          <w:color w:val="000000"/>
        </w:rPr>
        <w:t>;</w:t>
      </w:r>
    </w:p>
    <w:p w14:paraId="641B3213" w14:textId="77777777" w:rsidR="00F71172" w:rsidRPr="00692DC1" w:rsidRDefault="00F71172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>ustalanie dodatkowych dni wolnych od zajęć dydaktyczno-wychowawczych</w:t>
      </w:r>
      <w:r w:rsidR="00692DC1">
        <w:rPr>
          <w:bCs/>
          <w:color w:val="000000"/>
        </w:rPr>
        <w:t>;</w:t>
      </w:r>
    </w:p>
    <w:p w14:paraId="20BE40EF" w14:textId="77777777" w:rsidR="00F71172" w:rsidRPr="00692DC1" w:rsidRDefault="00F71172" w:rsidP="005D252D">
      <w:pPr>
        <w:pStyle w:val="Akapitzlist"/>
        <w:numPr>
          <w:ilvl w:val="1"/>
          <w:numId w:val="6"/>
        </w:numPr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 xml:space="preserve">organizowanie pomocy psychologiczno-pedagogicznej uczniom, rodzicom uczniów </w:t>
      </w:r>
      <w:r w:rsidR="00CE3266">
        <w:rPr>
          <w:bCs/>
          <w:color w:val="000000"/>
        </w:rPr>
        <w:br/>
      </w:r>
      <w:r w:rsidRPr="00692DC1">
        <w:rPr>
          <w:bCs/>
          <w:color w:val="000000"/>
        </w:rPr>
        <w:t>i nauczycielom</w:t>
      </w:r>
      <w:r w:rsidR="00692DC1">
        <w:rPr>
          <w:bCs/>
          <w:color w:val="000000"/>
        </w:rPr>
        <w:t>;</w:t>
      </w:r>
    </w:p>
    <w:p w14:paraId="01A85142" w14:textId="77777777" w:rsidR="00F71172" w:rsidRPr="00692DC1" w:rsidRDefault="00F71172" w:rsidP="005D252D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357" w:hanging="357"/>
        <w:contextualSpacing w:val="0"/>
        <w:rPr>
          <w:color w:val="000000"/>
        </w:rPr>
      </w:pPr>
      <w:r w:rsidRPr="00692DC1">
        <w:rPr>
          <w:bCs/>
          <w:color w:val="000000"/>
        </w:rPr>
        <w:t xml:space="preserve">ustalanie na podstawie ramowego planu nauczania </w:t>
      </w:r>
      <w:r w:rsidR="00964930" w:rsidRPr="00692DC1">
        <w:rPr>
          <w:color w:val="000000"/>
        </w:rPr>
        <w:t>dla poszczególnych</w:t>
      </w:r>
      <w:r w:rsidRPr="00692DC1">
        <w:rPr>
          <w:color w:val="000000"/>
        </w:rPr>
        <w:t xml:space="preserve"> oddziałów tygodniowego rozkładu zajęć</w:t>
      </w:r>
      <w:r w:rsidR="00692DC1">
        <w:rPr>
          <w:color w:val="000000"/>
        </w:rPr>
        <w:t>.</w:t>
      </w:r>
    </w:p>
    <w:p w14:paraId="36C090B6" w14:textId="2EBD3F87" w:rsidR="00687AB1" w:rsidRPr="003F6D2E" w:rsidRDefault="003F6D2E" w:rsidP="003F6D2E">
      <w:pPr>
        <w:ind w:left="363" w:firstLine="0"/>
        <w:rPr>
          <w:color w:val="000000"/>
        </w:rPr>
      </w:pPr>
      <w:r>
        <w:rPr>
          <w:b/>
          <w:color w:val="000000"/>
        </w:rPr>
        <w:t xml:space="preserve">§ 6 </w:t>
      </w:r>
      <w:r w:rsidR="00FC2458" w:rsidRPr="003F6D2E">
        <w:rPr>
          <w:bCs/>
          <w:color w:val="000000"/>
        </w:rPr>
        <w:t>Do kompetencji D</w:t>
      </w:r>
      <w:r w:rsidR="00F71172" w:rsidRPr="003F6D2E">
        <w:rPr>
          <w:bCs/>
          <w:color w:val="000000"/>
        </w:rPr>
        <w:t>y</w:t>
      </w:r>
      <w:r w:rsidR="00FC2458" w:rsidRPr="003F6D2E">
        <w:rPr>
          <w:bCs/>
          <w:color w:val="000000"/>
        </w:rPr>
        <w:t>rektora, wynikających z Ustawy</w:t>
      </w:r>
      <w:r w:rsidR="00F71172" w:rsidRPr="003F6D2E">
        <w:rPr>
          <w:bCs/>
          <w:color w:val="000000"/>
        </w:rPr>
        <w:t xml:space="preserve"> Karta Nauczyciela oraz Kodeks </w:t>
      </w:r>
    </w:p>
    <w:p w14:paraId="0167465E" w14:textId="77777777" w:rsidR="00F71172" w:rsidRPr="00687AB1" w:rsidRDefault="00F71172" w:rsidP="00CE3266">
      <w:pPr>
        <w:spacing w:before="0"/>
        <w:ind w:left="363"/>
        <w:rPr>
          <w:color w:val="000000"/>
        </w:rPr>
      </w:pPr>
      <w:r w:rsidRPr="00687AB1">
        <w:rPr>
          <w:bCs/>
          <w:color w:val="000000"/>
        </w:rPr>
        <w:t>Pracy należy w</w:t>
      </w:r>
      <w:r w:rsidR="00692DC1" w:rsidRPr="00687AB1">
        <w:rPr>
          <w:bCs/>
          <w:color w:val="000000"/>
        </w:rPr>
        <w:t xml:space="preserve"> </w:t>
      </w:r>
      <w:r w:rsidRPr="00687AB1">
        <w:rPr>
          <w:bCs/>
          <w:color w:val="000000"/>
        </w:rPr>
        <w:t>szczególności</w:t>
      </w:r>
      <w:r w:rsidR="00692DC1" w:rsidRPr="00687AB1">
        <w:rPr>
          <w:bCs/>
          <w:color w:val="000000"/>
        </w:rPr>
        <w:t>:</w:t>
      </w:r>
    </w:p>
    <w:p w14:paraId="2BA07555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 xml:space="preserve">kierowanie jako kierownik zakładem </w:t>
      </w:r>
      <w:r w:rsidR="00964930" w:rsidRPr="004C6E5A">
        <w:rPr>
          <w:bCs/>
          <w:color w:val="000000"/>
        </w:rPr>
        <w:t>pracy dla zatrudnionych w przedszkolu</w:t>
      </w:r>
      <w:r w:rsidRPr="004C6E5A">
        <w:rPr>
          <w:bCs/>
          <w:color w:val="000000"/>
        </w:rPr>
        <w:t xml:space="preserve"> nauczycieli </w:t>
      </w:r>
      <w:r w:rsidR="00553E44">
        <w:rPr>
          <w:bCs/>
          <w:color w:val="000000"/>
        </w:rPr>
        <w:br/>
      </w:r>
      <w:r w:rsidRPr="004C6E5A">
        <w:rPr>
          <w:bCs/>
          <w:color w:val="000000"/>
        </w:rPr>
        <w:t>i pracowników niebędących nauczycielami</w:t>
      </w:r>
      <w:r w:rsidR="00692DC1">
        <w:rPr>
          <w:bCs/>
          <w:color w:val="000000"/>
        </w:rPr>
        <w:t>;</w:t>
      </w:r>
    </w:p>
    <w:p w14:paraId="071B9A65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>decydowanie w sprawach zatrudniania i zwalniania nauczycieli oraz innych pracowników szkoły</w:t>
      </w:r>
      <w:r w:rsidR="00692DC1">
        <w:rPr>
          <w:bCs/>
          <w:color w:val="000000"/>
        </w:rPr>
        <w:t>;</w:t>
      </w:r>
    </w:p>
    <w:p w14:paraId="56AFF966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>decydowanie w sprawach przyznawania nagród oraz wymierzania kar porządkowych nauczyc</w:t>
      </w:r>
      <w:r w:rsidR="00964930" w:rsidRPr="004C6E5A">
        <w:rPr>
          <w:bCs/>
          <w:color w:val="000000"/>
        </w:rPr>
        <w:t>ielom i innym pracownikom przedszkola</w:t>
      </w:r>
      <w:r w:rsidR="00692DC1">
        <w:rPr>
          <w:bCs/>
          <w:color w:val="000000"/>
        </w:rPr>
        <w:t>;</w:t>
      </w:r>
    </w:p>
    <w:p w14:paraId="7A9E81E0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>występowanie z wnioskami w sprawach odznaczeń, nagród i inny</w:t>
      </w:r>
      <w:r w:rsidR="00964930" w:rsidRPr="004C6E5A">
        <w:rPr>
          <w:bCs/>
          <w:color w:val="000000"/>
        </w:rPr>
        <w:t>ch wyróżnień dla nauczycieli</w:t>
      </w:r>
      <w:r w:rsidRPr="004C6E5A">
        <w:rPr>
          <w:bCs/>
          <w:color w:val="000000"/>
        </w:rPr>
        <w:t>,</w:t>
      </w:r>
      <w:r w:rsidR="00687AB1" w:rsidRPr="004C6E5A">
        <w:rPr>
          <w:bCs/>
          <w:color w:val="000000"/>
        </w:rPr>
        <w:t xml:space="preserve"> </w:t>
      </w:r>
      <w:r w:rsidRPr="004C6E5A">
        <w:rPr>
          <w:bCs/>
          <w:color w:val="000000"/>
        </w:rPr>
        <w:t xml:space="preserve">dokonywanie oceny </w:t>
      </w:r>
      <w:r w:rsidR="00964930" w:rsidRPr="004C6E5A">
        <w:rPr>
          <w:bCs/>
          <w:color w:val="000000"/>
        </w:rPr>
        <w:t>pracy nauczycieli</w:t>
      </w:r>
      <w:r w:rsidR="00687AB1">
        <w:rPr>
          <w:bCs/>
          <w:color w:val="000000"/>
        </w:rPr>
        <w:t>;</w:t>
      </w:r>
    </w:p>
    <w:p w14:paraId="18338B0C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>sprawowanie opieki nad dz</w:t>
      </w:r>
      <w:r w:rsidR="00964930" w:rsidRPr="004C6E5A">
        <w:rPr>
          <w:bCs/>
          <w:color w:val="000000"/>
        </w:rPr>
        <w:t>iećmi</w:t>
      </w:r>
      <w:r w:rsidR="00687AB1">
        <w:rPr>
          <w:bCs/>
          <w:color w:val="000000"/>
        </w:rPr>
        <w:t>;</w:t>
      </w:r>
    </w:p>
    <w:p w14:paraId="3112C6A8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>odpowiedzialność za dydaktyczny, wychow</w:t>
      </w:r>
      <w:r w:rsidR="00964930" w:rsidRPr="004C6E5A">
        <w:rPr>
          <w:bCs/>
          <w:color w:val="000000"/>
        </w:rPr>
        <w:t>awczy i opiekuńczy poziom przedszkola</w:t>
      </w:r>
      <w:r w:rsidR="00687AB1">
        <w:rPr>
          <w:bCs/>
          <w:color w:val="000000"/>
        </w:rPr>
        <w:t>;</w:t>
      </w:r>
    </w:p>
    <w:p w14:paraId="2C6FF367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>tworzenie warunków do rozwijania samorządnej i samodzielnej pracy uczniów</w:t>
      </w:r>
      <w:r w:rsidR="00687AB1">
        <w:rPr>
          <w:bCs/>
          <w:color w:val="000000"/>
        </w:rPr>
        <w:t>;</w:t>
      </w:r>
    </w:p>
    <w:p w14:paraId="08A0F9CB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lastRenderedPageBreak/>
        <w:t>zapewnienie pomocy nauczycielom w realizacji ich zadań oraz doskonaleniu zawodowym</w:t>
      </w:r>
      <w:r w:rsidR="00687AB1">
        <w:rPr>
          <w:bCs/>
          <w:color w:val="000000"/>
        </w:rPr>
        <w:t>;</w:t>
      </w:r>
    </w:p>
    <w:p w14:paraId="44C80B9C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>zapewnienie, w miarę możliwości, odpowiednich warunków organizacyjnych do realizacji zadań dydaktycznych i opiekuńczo-wychowawczych</w:t>
      </w:r>
      <w:r w:rsidR="00687AB1">
        <w:rPr>
          <w:bCs/>
          <w:color w:val="000000"/>
        </w:rPr>
        <w:t>;</w:t>
      </w:r>
    </w:p>
    <w:p w14:paraId="333E2462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>zapewnienie bezpieczeństwa uczniom i nauczycielom w czasie z</w:t>
      </w:r>
      <w:r w:rsidR="00964930" w:rsidRPr="004C6E5A">
        <w:rPr>
          <w:bCs/>
          <w:color w:val="000000"/>
        </w:rPr>
        <w:t>ajęć organizowanych przez przedszkole</w:t>
      </w:r>
      <w:r w:rsidR="00687AB1">
        <w:rPr>
          <w:bCs/>
          <w:color w:val="000000"/>
        </w:rPr>
        <w:t>;</w:t>
      </w:r>
    </w:p>
    <w:p w14:paraId="1EDAB5A6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>organizowanie procesu awansu zawodowego nauczycieli</w:t>
      </w:r>
      <w:r w:rsidR="00687AB1">
        <w:rPr>
          <w:bCs/>
          <w:color w:val="000000"/>
        </w:rPr>
        <w:t>;</w:t>
      </w:r>
    </w:p>
    <w:p w14:paraId="2FC1DCDA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>zawieszenie w pełnieniu obowiązków nauczyciela, przeciwko któremu wszczęto postępowanie karne lub złożono wniosek o wszczęcie postępowania dyscyplinarnego</w:t>
      </w:r>
      <w:r w:rsidR="00687AB1">
        <w:rPr>
          <w:bCs/>
          <w:color w:val="000000"/>
        </w:rPr>
        <w:t>;</w:t>
      </w:r>
    </w:p>
    <w:p w14:paraId="6574EF33" w14:textId="77777777" w:rsidR="00F71172" w:rsidRPr="004C6E5A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 xml:space="preserve">zawieszenie w pełnieniu obowiązków nauczyciela, jeżeli wszczęte postępowanie karne lub złożony wniosek o wszczęcie postępowania dyscyplinarnego dotyczy naruszenia praw </w:t>
      </w:r>
      <w:r w:rsidR="00553E44">
        <w:rPr>
          <w:bCs/>
          <w:color w:val="000000"/>
        </w:rPr>
        <w:br/>
      </w:r>
      <w:r w:rsidRPr="004C6E5A">
        <w:rPr>
          <w:bCs/>
          <w:color w:val="000000"/>
        </w:rPr>
        <w:t>i dobra dziecka</w:t>
      </w:r>
      <w:r w:rsidR="00687AB1">
        <w:rPr>
          <w:bCs/>
          <w:color w:val="000000"/>
        </w:rPr>
        <w:t>;</w:t>
      </w:r>
    </w:p>
    <w:p w14:paraId="3D3995A8" w14:textId="77777777" w:rsidR="00F71172" w:rsidRPr="00C95C48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</w:pPr>
      <w:r w:rsidRPr="004C6E5A">
        <w:rPr>
          <w:bCs/>
        </w:rPr>
        <w:t>współdziałanie z zakładowymi organizacjami związkowymi, w zakresie ustalonym ustawą o związkach zawodowych</w:t>
      </w:r>
      <w:r w:rsidR="00F94088">
        <w:rPr>
          <w:bCs/>
        </w:rPr>
        <w:t>;</w:t>
      </w:r>
    </w:p>
    <w:p w14:paraId="1B5C5358" w14:textId="4D79C06B" w:rsidR="00F71172" w:rsidRPr="00E15453" w:rsidRDefault="00F71172" w:rsidP="00F42711">
      <w:pPr>
        <w:pStyle w:val="Akapitzlist"/>
        <w:numPr>
          <w:ilvl w:val="1"/>
          <w:numId w:val="14"/>
        </w:numPr>
        <w:ind w:left="357" w:hanging="357"/>
        <w:contextualSpacing w:val="0"/>
        <w:rPr>
          <w:color w:val="000000"/>
        </w:rPr>
      </w:pPr>
      <w:r w:rsidRPr="004C6E5A">
        <w:rPr>
          <w:bCs/>
          <w:color w:val="000000"/>
        </w:rPr>
        <w:t>administrowanie zakładowym funduszem świadczeń socjalnych, zgodnie z</w:t>
      </w:r>
      <w:r w:rsidR="00553E44">
        <w:rPr>
          <w:bCs/>
          <w:color w:val="000000"/>
        </w:rPr>
        <w:t xml:space="preserve"> </w:t>
      </w:r>
      <w:r w:rsidRPr="004C6E5A">
        <w:rPr>
          <w:bCs/>
          <w:color w:val="000000"/>
        </w:rPr>
        <w:t>ustalonym regulaminem tegoż funduszu, stanowiącym odrębny dokument</w:t>
      </w:r>
      <w:r w:rsidR="00F94088">
        <w:rPr>
          <w:bCs/>
          <w:color w:val="000000"/>
        </w:rPr>
        <w:t>.</w:t>
      </w:r>
    </w:p>
    <w:p w14:paraId="0B24CDAA" w14:textId="09F7AFF8" w:rsidR="003F6D2E" w:rsidRPr="003F6D2E" w:rsidRDefault="003F6D2E" w:rsidP="003F6D2E">
      <w:pPr>
        <w:ind w:left="363" w:firstLine="0"/>
        <w:rPr>
          <w:rFonts w:asciiTheme="majorHAnsi" w:hAnsiTheme="majorHAnsi" w:cstheme="majorHAnsi"/>
          <w:bCs/>
        </w:rPr>
      </w:pPr>
      <w:r>
        <w:rPr>
          <w:b/>
          <w:color w:val="000000"/>
        </w:rPr>
        <w:t>§ 7.</w:t>
      </w:r>
      <w:r w:rsidR="00E15453" w:rsidRPr="003F6D2E">
        <w:rPr>
          <w:rFonts w:asciiTheme="majorHAnsi" w:hAnsiTheme="majorHAnsi" w:cstheme="majorHAnsi"/>
          <w:bCs/>
          <w:color w:val="FF0000"/>
        </w:rPr>
        <w:t xml:space="preserve"> </w:t>
      </w:r>
      <w:r w:rsidR="00E15453" w:rsidRPr="003F6D2E">
        <w:rPr>
          <w:rFonts w:asciiTheme="majorHAnsi" w:hAnsiTheme="majorHAnsi" w:cstheme="majorHAnsi"/>
          <w:bCs/>
        </w:rPr>
        <w:t>Dyrektor sz</w:t>
      </w:r>
      <w:r w:rsidRPr="003F6D2E">
        <w:rPr>
          <w:rFonts w:asciiTheme="majorHAnsi" w:hAnsiTheme="majorHAnsi" w:cstheme="majorHAnsi"/>
          <w:bCs/>
        </w:rPr>
        <w:t>koły zapewnia pracownikom przedszkola</w:t>
      </w:r>
      <w:r w:rsidR="00E15453" w:rsidRPr="003F6D2E">
        <w:rPr>
          <w:rFonts w:asciiTheme="majorHAnsi" w:hAnsiTheme="majorHAnsi" w:cstheme="majorHAnsi"/>
          <w:bCs/>
        </w:rPr>
        <w:t xml:space="preserve"> szkolenia lub inne formy zdobycia wiedzy na temat sposobu postępowania wobec uczniów przewlekle chorych lub niepełnosprawnych, odpowiednio do potrzeb zdrowotnych uczniów</w:t>
      </w:r>
    </w:p>
    <w:p w14:paraId="73B269E9" w14:textId="22939430" w:rsidR="00F71172" w:rsidRPr="003F6D2E" w:rsidRDefault="003F6D2E" w:rsidP="003F6D2E">
      <w:pPr>
        <w:ind w:left="363" w:firstLine="0"/>
        <w:rPr>
          <w:bCs/>
          <w:color w:val="000000"/>
        </w:rPr>
      </w:pPr>
      <w:r>
        <w:rPr>
          <w:b/>
          <w:color w:val="000000"/>
        </w:rPr>
        <w:t xml:space="preserve">§ 8.   </w:t>
      </w:r>
      <w:r w:rsidR="00F71172" w:rsidRPr="003F6D2E">
        <w:rPr>
          <w:bCs/>
          <w:color w:val="000000"/>
        </w:rPr>
        <w:t>Dyrektor w wykonywaniu swoich zadań współpracuje z Radą Pedagogiczną</w:t>
      </w:r>
      <w:r w:rsidR="00F94088" w:rsidRPr="003F6D2E">
        <w:rPr>
          <w:bCs/>
          <w:color w:val="000000"/>
        </w:rPr>
        <w:t>.</w:t>
      </w:r>
    </w:p>
    <w:p w14:paraId="22358511" w14:textId="4309F229" w:rsidR="00F94088" w:rsidRPr="003F6D2E" w:rsidRDefault="003F6D2E" w:rsidP="003F6D2E">
      <w:pPr>
        <w:ind w:left="363" w:firstLine="0"/>
        <w:rPr>
          <w:color w:val="000000"/>
        </w:rPr>
      </w:pPr>
      <w:r>
        <w:rPr>
          <w:b/>
          <w:color w:val="000000"/>
        </w:rPr>
        <w:t xml:space="preserve">§ 9. </w:t>
      </w:r>
      <w:r w:rsidR="00F71172" w:rsidRPr="003F6D2E">
        <w:rPr>
          <w:bCs/>
          <w:color w:val="000000"/>
        </w:rPr>
        <w:t xml:space="preserve">Dyrektor wydaje zarządzenia we wszystkich sprawach związanych z właściwą </w:t>
      </w:r>
    </w:p>
    <w:p w14:paraId="4757DB13" w14:textId="77777777" w:rsidR="00F71172" w:rsidRPr="00F94088" w:rsidRDefault="00F71172" w:rsidP="00F94088">
      <w:pPr>
        <w:spacing w:before="0"/>
        <w:ind w:left="360"/>
        <w:rPr>
          <w:color w:val="000000"/>
        </w:rPr>
      </w:pPr>
      <w:r w:rsidRPr="00F94088">
        <w:rPr>
          <w:bCs/>
          <w:color w:val="000000"/>
        </w:rPr>
        <w:t>organizacją procesu dydaktycznego, wycho</w:t>
      </w:r>
      <w:r w:rsidR="00964930" w:rsidRPr="00F94088">
        <w:rPr>
          <w:bCs/>
          <w:color w:val="000000"/>
        </w:rPr>
        <w:t>wawczego i opiekuńczego w przedszkolu</w:t>
      </w:r>
      <w:r w:rsidRPr="00F94088">
        <w:rPr>
          <w:bCs/>
          <w:color w:val="000000"/>
        </w:rPr>
        <w:t xml:space="preserve">. </w:t>
      </w:r>
    </w:p>
    <w:p w14:paraId="5915F916" w14:textId="72560D10" w:rsidR="00F71172" w:rsidRPr="003F6D2E" w:rsidRDefault="003F6D2E" w:rsidP="003F6D2E">
      <w:pPr>
        <w:ind w:left="363" w:firstLine="0"/>
        <w:rPr>
          <w:bCs/>
          <w:color w:val="000000"/>
        </w:rPr>
      </w:pPr>
      <w:r>
        <w:rPr>
          <w:b/>
          <w:color w:val="000000"/>
        </w:rPr>
        <w:t xml:space="preserve">§ 10. </w:t>
      </w:r>
      <w:r w:rsidR="00F71172" w:rsidRPr="003F6D2E">
        <w:rPr>
          <w:bCs/>
          <w:color w:val="000000"/>
        </w:rPr>
        <w:t xml:space="preserve">Zarządzenia </w:t>
      </w:r>
      <w:r w:rsidR="00750CAE" w:rsidRPr="003F6D2E">
        <w:rPr>
          <w:bCs/>
          <w:color w:val="000000"/>
        </w:rPr>
        <w:t>D</w:t>
      </w:r>
      <w:r w:rsidR="00F71172" w:rsidRPr="003F6D2E">
        <w:rPr>
          <w:bCs/>
          <w:color w:val="000000"/>
        </w:rPr>
        <w:t xml:space="preserve">yrektora podlegają ogłoszeniu w Księdze Zarządzeń. </w:t>
      </w:r>
    </w:p>
    <w:p w14:paraId="7960EE3D" w14:textId="27529933" w:rsidR="00F71172" w:rsidRDefault="003F6D2E" w:rsidP="003F6D2E">
      <w:pPr>
        <w:rPr>
          <w:bCs/>
          <w:color w:val="000000"/>
        </w:rPr>
      </w:pPr>
      <w:r>
        <w:rPr>
          <w:b/>
          <w:color w:val="000000"/>
        </w:rPr>
        <w:t xml:space="preserve">§ 12. </w:t>
      </w:r>
      <w:r w:rsidR="00F71172" w:rsidRPr="003F6D2E">
        <w:rPr>
          <w:bCs/>
          <w:color w:val="000000"/>
        </w:rPr>
        <w:t xml:space="preserve">W przypadku nieobecności </w:t>
      </w:r>
      <w:r w:rsidR="00750CAE" w:rsidRPr="003F6D2E">
        <w:rPr>
          <w:bCs/>
          <w:color w:val="000000"/>
        </w:rPr>
        <w:t>D</w:t>
      </w:r>
      <w:r w:rsidR="00F71172" w:rsidRPr="003F6D2E">
        <w:rPr>
          <w:bCs/>
          <w:color w:val="000000"/>
        </w:rPr>
        <w:t>yrektora, zastępuje go wicedyrektor.</w:t>
      </w:r>
    </w:p>
    <w:p w14:paraId="219FF04A" w14:textId="28770CD8" w:rsidR="006C4617" w:rsidRPr="006C4617" w:rsidRDefault="00310C3E" w:rsidP="006C4617">
      <w:pPr>
        <w:rPr>
          <w:rFonts w:asciiTheme="majorHAnsi" w:eastAsia="Times New Roman" w:hAnsiTheme="majorHAnsi" w:cstheme="majorHAnsi"/>
        </w:rPr>
      </w:pPr>
      <w:r>
        <w:rPr>
          <w:b/>
          <w:color w:val="000000"/>
        </w:rPr>
        <w:t xml:space="preserve">§ </w:t>
      </w:r>
      <w:r w:rsidR="006C4617">
        <w:rPr>
          <w:b/>
          <w:color w:val="000000"/>
        </w:rPr>
        <w:t xml:space="preserve">13.1 </w:t>
      </w:r>
      <w:r w:rsidR="006C4617" w:rsidRPr="006C4617">
        <w:rPr>
          <w:rFonts w:asciiTheme="majorHAnsi" w:eastAsia="Times New Roman" w:hAnsiTheme="majorHAnsi" w:cstheme="majorHAnsi"/>
        </w:rPr>
        <w:t xml:space="preserve">Dyrektor za zgodą organu prowadzącego i po uzyskaniu pozytywnej opinii Państwowego Powiatowego Inspektora Sanitarnego, może zawiesić zajęcia na czas oznaczony, jeżeli ze względu na aktualną sytuację epidemiologiczną może być zagrożone zdrowie </w:t>
      </w:r>
      <w:r w:rsidR="006C4617">
        <w:rPr>
          <w:rFonts w:asciiTheme="majorHAnsi" w:eastAsia="Times New Roman" w:hAnsiTheme="majorHAnsi" w:cstheme="majorHAnsi"/>
        </w:rPr>
        <w:t>wychowanków</w:t>
      </w:r>
      <w:r w:rsidR="006C4617" w:rsidRPr="006C4617">
        <w:rPr>
          <w:rFonts w:asciiTheme="majorHAnsi" w:eastAsia="Times New Roman" w:hAnsiTheme="majorHAnsi" w:cstheme="majorHAnsi"/>
        </w:rPr>
        <w:t>.</w:t>
      </w:r>
    </w:p>
    <w:p w14:paraId="0FD2187C" w14:textId="77777777" w:rsidR="006C4617" w:rsidRPr="006C4617" w:rsidRDefault="006C4617" w:rsidP="006C4617">
      <w:pPr>
        <w:rPr>
          <w:rFonts w:asciiTheme="majorHAnsi" w:eastAsia="Times New Roman" w:hAnsiTheme="majorHAnsi" w:cstheme="majorHAnsi"/>
        </w:rPr>
      </w:pPr>
      <w:r w:rsidRPr="006C4617">
        <w:rPr>
          <w:rFonts w:asciiTheme="majorHAnsi" w:eastAsia="Times New Roman" w:hAnsiTheme="majorHAnsi" w:cstheme="majorHAnsi"/>
          <w:b/>
        </w:rPr>
        <w:t>2</w:t>
      </w:r>
      <w:r w:rsidRPr="006C4617">
        <w:rPr>
          <w:rFonts w:asciiTheme="majorHAnsi" w:eastAsia="Times New Roman" w:hAnsiTheme="majorHAnsi" w:cstheme="majorHAnsi"/>
        </w:rPr>
        <w:t>. Zgoda i opinia, o których mowa odpowiednio w ust. 1 mogą być wydane także ustnie, telefonicznie, za pomocą środków komunikacji elektronicznej lub za pomocą innych środków łączności. W takim przypadku treść zgody lub opinii utrwalona jest przez Dyrektora w formie protokołu, notatki, adnotacji lub w inny sposób.</w:t>
      </w:r>
    </w:p>
    <w:p w14:paraId="0A01F91C" w14:textId="72E88612" w:rsidR="006C4617" w:rsidRPr="006C4617" w:rsidRDefault="006C4617" w:rsidP="006C4617">
      <w:pPr>
        <w:rPr>
          <w:rFonts w:asciiTheme="majorHAnsi" w:eastAsia="Times New Roman" w:hAnsiTheme="majorHAnsi" w:cstheme="majorHAnsi"/>
        </w:rPr>
      </w:pPr>
      <w:r w:rsidRPr="006C4617">
        <w:rPr>
          <w:rFonts w:asciiTheme="majorHAnsi" w:eastAsia="Times New Roman" w:hAnsiTheme="majorHAnsi" w:cstheme="majorHAnsi"/>
          <w:b/>
        </w:rPr>
        <w:t>3.</w:t>
      </w:r>
      <w:r w:rsidRPr="006C4617">
        <w:rPr>
          <w:rFonts w:asciiTheme="majorHAnsi" w:eastAsia="Times New Roman" w:hAnsiTheme="majorHAnsi" w:cstheme="majorHAnsi"/>
        </w:rPr>
        <w:t xml:space="preserve"> W przypadku zawieszenia zajęć na czas oznaczony Dyrektor wydaje stosowne zarządzenie, wskazujące na okres zawieszenia.</w:t>
      </w:r>
    </w:p>
    <w:p w14:paraId="08BE5329" w14:textId="44B050EA" w:rsidR="006C4617" w:rsidRPr="006C4617" w:rsidRDefault="006C4617" w:rsidP="006C4617">
      <w:pPr>
        <w:rPr>
          <w:rFonts w:asciiTheme="majorHAnsi" w:eastAsia="Times New Roman" w:hAnsiTheme="majorHAnsi" w:cstheme="majorHAnsi"/>
        </w:rPr>
      </w:pPr>
      <w:r w:rsidRPr="006C4617">
        <w:rPr>
          <w:rFonts w:asciiTheme="majorHAnsi" w:eastAsia="Times New Roman" w:hAnsiTheme="majorHAnsi" w:cstheme="majorHAnsi"/>
          <w:b/>
        </w:rPr>
        <w:t>4</w:t>
      </w:r>
      <w:r w:rsidRPr="006C4617">
        <w:rPr>
          <w:rFonts w:asciiTheme="majorHAnsi" w:eastAsia="Times New Roman" w:hAnsiTheme="majorHAnsi" w:cstheme="majorHAnsi"/>
        </w:rPr>
        <w:t>. W związku z zawieszeniem zajęć Dyrektor wdraża jeden z wariantów kształcenia:</w:t>
      </w:r>
    </w:p>
    <w:p w14:paraId="0888F0EA" w14:textId="77777777" w:rsidR="006C4617" w:rsidRPr="006C4617" w:rsidRDefault="006C4617" w:rsidP="006C4617">
      <w:pPr>
        <w:rPr>
          <w:rFonts w:asciiTheme="majorHAnsi" w:eastAsia="Times New Roman" w:hAnsiTheme="majorHAnsi" w:cstheme="majorHAnsi"/>
        </w:rPr>
      </w:pPr>
      <w:r w:rsidRPr="006C4617">
        <w:rPr>
          <w:rFonts w:asciiTheme="majorHAnsi" w:eastAsia="Times New Roman" w:hAnsiTheme="majorHAnsi" w:cstheme="majorHAnsi"/>
        </w:rPr>
        <w:t>1)</w:t>
      </w:r>
      <w:r w:rsidRPr="006C4617">
        <w:rPr>
          <w:rFonts w:asciiTheme="majorHAnsi" w:eastAsia="Times New Roman" w:hAnsiTheme="majorHAnsi" w:cstheme="majorHAnsi"/>
        </w:rPr>
        <w:tab/>
        <w:t xml:space="preserve">organizować jednocześnie zajęcia w formie tradycyjnej na terenie jednostki oraz </w:t>
      </w:r>
    </w:p>
    <w:p w14:paraId="088EEA26" w14:textId="77777777" w:rsidR="006C4617" w:rsidRPr="006C4617" w:rsidRDefault="006C4617" w:rsidP="006C4617">
      <w:pPr>
        <w:rPr>
          <w:rFonts w:asciiTheme="majorHAnsi" w:eastAsia="Times New Roman" w:hAnsiTheme="majorHAnsi" w:cstheme="majorHAnsi"/>
        </w:rPr>
      </w:pPr>
      <w:r w:rsidRPr="006C4617">
        <w:rPr>
          <w:rFonts w:asciiTheme="majorHAnsi" w:eastAsia="Times New Roman" w:hAnsiTheme="majorHAnsi" w:cstheme="majorHAnsi"/>
        </w:rPr>
        <w:t>w formie kształcenia na odległość (WARIANT MIESZANY- HYBRYDOWY);</w:t>
      </w:r>
    </w:p>
    <w:p w14:paraId="6DB95C90" w14:textId="7DB5C0D4" w:rsidR="006C4617" w:rsidRPr="006C4617" w:rsidRDefault="006C4617" w:rsidP="006C4617">
      <w:pPr>
        <w:rPr>
          <w:rFonts w:asciiTheme="majorHAnsi" w:eastAsia="Times New Roman" w:hAnsiTheme="majorHAnsi" w:cstheme="majorHAnsi"/>
        </w:rPr>
      </w:pPr>
      <w:r w:rsidRPr="006C4617">
        <w:rPr>
          <w:rFonts w:asciiTheme="majorHAnsi" w:eastAsia="Times New Roman" w:hAnsiTheme="majorHAnsi" w:cstheme="majorHAnsi"/>
        </w:rPr>
        <w:lastRenderedPageBreak/>
        <w:t>2)</w:t>
      </w:r>
      <w:r w:rsidRPr="006C4617">
        <w:rPr>
          <w:rFonts w:asciiTheme="majorHAnsi" w:eastAsia="Times New Roman" w:hAnsiTheme="majorHAnsi" w:cstheme="majorHAnsi"/>
        </w:rPr>
        <w:tab/>
        <w:t>organizować zajęcia w formie kształcenia na odległość, zgodnie z zarządzeniem Dyrektora o z</w:t>
      </w:r>
      <w:r>
        <w:rPr>
          <w:rFonts w:asciiTheme="majorHAnsi" w:eastAsia="Times New Roman" w:hAnsiTheme="majorHAnsi" w:cstheme="majorHAnsi"/>
        </w:rPr>
        <w:t>awieszeniu funkcjonowania przedszkola</w:t>
      </w:r>
      <w:r w:rsidRPr="006C4617">
        <w:rPr>
          <w:rFonts w:asciiTheme="majorHAnsi" w:eastAsia="Times New Roman" w:hAnsiTheme="majorHAnsi" w:cstheme="majorHAnsi"/>
        </w:rPr>
        <w:t xml:space="preserve"> i prowadzenia kształcenia na odległość (WARIANT ZDALNY).</w:t>
      </w:r>
    </w:p>
    <w:p w14:paraId="26CC10D2" w14:textId="3065A049" w:rsidR="006C4617" w:rsidRPr="00310C3E" w:rsidRDefault="006C4617" w:rsidP="00310C3E">
      <w:pPr>
        <w:rPr>
          <w:rFonts w:asciiTheme="majorHAnsi" w:eastAsia="Times New Roman" w:hAnsiTheme="majorHAnsi" w:cstheme="majorHAnsi"/>
        </w:rPr>
      </w:pPr>
      <w:r w:rsidRPr="006C4617">
        <w:rPr>
          <w:rFonts w:asciiTheme="majorHAnsi" w:eastAsia="Times New Roman" w:hAnsiTheme="majorHAnsi" w:cstheme="majorHAnsi"/>
          <w:b/>
        </w:rPr>
        <w:t>5</w:t>
      </w:r>
      <w:r w:rsidRPr="006C4617">
        <w:rPr>
          <w:rFonts w:asciiTheme="majorHAnsi" w:eastAsia="Times New Roman" w:hAnsiTheme="majorHAnsi" w:cstheme="majorHAnsi"/>
        </w:rPr>
        <w:t>. W przypadku prowadzenia kształcenia w wariancie hybrydowym lub zdalnym Dyrektor dokonuje weryfikacji i aktualizacji procedur określających zasady kształcenia na odległość.</w:t>
      </w:r>
    </w:p>
    <w:p w14:paraId="7F06A17B" w14:textId="242C3E9C" w:rsidR="00F71172" w:rsidRPr="00C95C48" w:rsidRDefault="00F71172" w:rsidP="00553E44">
      <w:pPr>
        <w:ind w:left="0" w:firstLine="363"/>
        <w:rPr>
          <w:strike/>
          <w:color w:val="000000"/>
          <w:shd w:val="clear" w:color="auto" w:fill="FFFF00"/>
        </w:rPr>
      </w:pPr>
      <w:r w:rsidRPr="00F94088">
        <w:rPr>
          <w:b/>
          <w:bCs/>
          <w:color w:val="000000"/>
        </w:rPr>
        <w:t xml:space="preserve">§ </w:t>
      </w:r>
      <w:r w:rsidR="006C4617">
        <w:rPr>
          <w:b/>
          <w:bCs/>
          <w:color w:val="000000"/>
        </w:rPr>
        <w:t>14</w:t>
      </w:r>
      <w:r w:rsidR="003F6D2E">
        <w:rPr>
          <w:b/>
          <w:bCs/>
          <w:color w:val="000000"/>
        </w:rPr>
        <w:t>.1</w:t>
      </w:r>
      <w:r w:rsidR="00FC2458" w:rsidRPr="00C95C48">
        <w:rPr>
          <w:color w:val="000000"/>
        </w:rPr>
        <w:t>. Radę Pedagogiczną tworzą D</w:t>
      </w:r>
      <w:r w:rsidRPr="00C95C48">
        <w:rPr>
          <w:color w:val="000000"/>
        </w:rPr>
        <w:t xml:space="preserve">yrektor i wszyscy nauczyciele zatrudnieni </w:t>
      </w:r>
      <w:r w:rsidRPr="00C95C48">
        <w:t xml:space="preserve">w </w:t>
      </w:r>
      <w:r w:rsidR="00964930" w:rsidRPr="00C95C48">
        <w:t>Zespole</w:t>
      </w:r>
      <w:r w:rsidRPr="00C95C48">
        <w:t>.</w:t>
      </w:r>
      <w:r w:rsidRPr="00C95C48">
        <w:rPr>
          <w:color w:val="000000"/>
        </w:rPr>
        <w:t xml:space="preserve"> </w:t>
      </w:r>
      <w:r w:rsidRPr="00C95C48">
        <w:rPr>
          <w:color w:val="000000"/>
        </w:rPr>
        <w:br/>
        <w:t>W zebraniach Rady Pedagogicznej mogą brać udział z głosem doradczym osoby zapraszane przez jej przewodnic</w:t>
      </w:r>
      <w:r w:rsidR="00FC2458" w:rsidRPr="00C95C48">
        <w:rPr>
          <w:color w:val="000000"/>
        </w:rPr>
        <w:t>zącego na wniosek lub za zgodą Rady P</w:t>
      </w:r>
      <w:r w:rsidRPr="00C95C48">
        <w:rPr>
          <w:color w:val="000000"/>
        </w:rPr>
        <w:t>edagogicznej.</w:t>
      </w:r>
    </w:p>
    <w:p w14:paraId="7A5F6E4A" w14:textId="77777777" w:rsidR="00F71172" w:rsidRPr="00F94088" w:rsidRDefault="00F71172" w:rsidP="00F42711">
      <w:pPr>
        <w:pStyle w:val="Akapitzlist"/>
        <w:numPr>
          <w:ilvl w:val="0"/>
          <w:numId w:val="16"/>
        </w:numPr>
        <w:rPr>
          <w:color w:val="000000"/>
        </w:rPr>
      </w:pPr>
      <w:r w:rsidRPr="00F94088">
        <w:rPr>
          <w:color w:val="000000"/>
        </w:rPr>
        <w:t xml:space="preserve">Do jej kompetencji stanowiących należy: </w:t>
      </w:r>
    </w:p>
    <w:p w14:paraId="23038E4C" w14:textId="66CDEDA0" w:rsidR="00F71172" w:rsidRPr="00FC4AF1" w:rsidRDefault="00F71172" w:rsidP="00FC4AF1">
      <w:pPr>
        <w:pStyle w:val="Akapitzlist"/>
        <w:numPr>
          <w:ilvl w:val="0"/>
          <w:numId w:val="40"/>
        </w:numPr>
        <w:rPr>
          <w:bCs/>
          <w:color w:val="000000"/>
        </w:rPr>
      </w:pPr>
      <w:r w:rsidRPr="00FC4AF1">
        <w:rPr>
          <w:bCs/>
          <w:color w:val="000000"/>
        </w:rPr>
        <w:t>z</w:t>
      </w:r>
      <w:r w:rsidR="00964930" w:rsidRPr="00FC4AF1">
        <w:rPr>
          <w:bCs/>
          <w:color w:val="000000"/>
        </w:rPr>
        <w:t>atwierdzanie planów pracy</w:t>
      </w:r>
      <w:r w:rsidR="003F2061" w:rsidRPr="00FC4AF1">
        <w:rPr>
          <w:bCs/>
          <w:color w:val="000000"/>
        </w:rPr>
        <w:t>;</w:t>
      </w:r>
    </w:p>
    <w:p w14:paraId="4AF4DE12" w14:textId="41E8E8A7" w:rsidR="00F71172" w:rsidRPr="00FC4AF1" w:rsidRDefault="00F71172" w:rsidP="00FC4AF1">
      <w:pPr>
        <w:pStyle w:val="Akapitzlist"/>
        <w:numPr>
          <w:ilvl w:val="0"/>
          <w:numId w:val="40"/>
        </w:numPr>
        <w:rPr>
          <w:bCs/>
          <w:color w:val="000000"/>
        </w:rPr>
      </w:pPr>
      <w:r w:rsidRPr="00FC4AF1">
        <w:rPr>
          <w:bCs/>
          <w:color w:val="000000"/>
        </w:rPr>
        <w:t>podejmowanie uchwał w sprawie wyników klasyfikacji i promocji uczniów</w:t>
      </w:r>
      <w:r w:rsidR="003F2061" w:rsidRPr="00FC4AF1">
        <w:rPr>
          <w:bCs/>
          <w:color w:val="000000"/>
        </w:rPr>
        <w:t>;</w:t>
      </w:r>
    </w:p>
    <w:p w14:paraId="1B366E89" w14:textId="5CAD41FF" w:rsidR="0020145C" w:rsidRPr="00FC4AF1" w:rsidRDefault="00F71172" w:rsidP="00FC4AF1">
      <w:pPr>
        <w:pStyle w:val="Akapitzlist"/>
        <w:numPr>
          <w:ilvl w:val="0"/>
          <w:numId w:val="40"/>
        </w:numPr>
        <w:rPr>
          <w:bCs/>
          <w:color w:val="000000"/>
        </w:rPr>
      </w:pPr>
      <w:r w:rsidRPr="00FC4AF1">
        <w:rPr>
          <w:bCs/>
          <w:color w:val="000000"/>
        </w:rPr>
        <w:t>podejmowanie uchwał w sprawie programu wycho</w:t>
      </w:r>
      <w:r w:rsidR="0020145C" w:rsidRPr="00FC4AF1">
        <w:rPr>
          <w:bCs/>
          <w:color w:val="000000"/>
        </w:rPr>
        <w:t>wawczo – profilaktycznego</w:t>
      </w:r>
      <w:r w:rsidR="003F2061" w:rsidRPr="00FC4AF1">
        <w:rPr>
          <w:bCs/>
          <w:color w:val="000000"/>
        </w:rPr>
        <w:t>;</w:t>
      </w:r>
    </w:p>
    <w:p w14:paraId="3D9968CB" w14:textId="1B60B64A" w:rsidR="00F71172" w:rsidRPr="00FC4AF1" w:rsidRDefault="00F71172" w:rsidP="00FC4AF1">
      <w:pPr>
        <w:pStyle w:val="Akapitzlist"/>
        <w:numPr>
          <w:ilvl w:val="0"/>
          <w:numId w:val="40"/>
        </w:numPr>
        <w:rPr>
          <w:color w:val="000000"/>
        </w:rPr>
      </w:pPr>
      <w:r w:rsidRPr="00FC4AF1">
        <w:rPr>
          <w:bCs/>
          <w:color w:val="000000"/>
        </w:rPr>
        <w:t>podejmowanie uchwał w sprawie ekspe</w:t>
      </w:r>
      <w:r w:rsidR="00964930" w:rsidRPr="00FC4AF1">
        <w:rPr>
          <w:bCs/>
          <w:color w:val="000000"/>
        </w:rPr>
        <w:t>rymentów pedagogicznych</w:t>
      </w:r>
      <w:r w:rsidR="003F2061" w:rsidRPr="00FC4AF1">
        <w:rPr>
          <w:bCs/>
          <w:color w:val="000000"/>
        </w:rPr>
        <w:t>;</w:t>
      </w:r>
    </w:p>
    <w:p w14:paraId="45AC34AF" w14:textId="727591AE" w:rsidR="00F71172" w:rsidRPr="00FC4AF1" w:rsidRDefault="00F71172" w:rsidP="00FC4AF1">
      <w:pPr>
        <w:pStyle w:val="Akapitzlist"/>
        <w:numPr>
          <w:ilvl w:val="0"/>
          <w:numId w:val="40"/>
        </w:numPr>
        <w:rPr>
          <w:color w:val="000000"/>
        </w:rPr>
      </w:pPr>
      <w:r w:rsidRPr="00FC4AF1">
        <w:rPr>
          <w:bCs/>
          <w:color w:val="000000"/>
        </w:rPr>
        <w:t>ustalanie organizacji doskonalen</w:t>
      </w:r>
      <w:r w:rsidR="0020145C" w:rsidRPr="00FC4AF1">
        <w:rPr>
          <w:bCs/>
          <w:color w:val="000000"/>
        </w:rPr>
        <w:t>ia zawodowego nauczycieli</w:t>
      </w:r>
      <w:r w:rsidR="003F2061" w:rsidRPr="00FC4AF1">
        <w:rPr>
          <w:bCs/>
          <w:color w:val="000000"/>
        </w:rPr>
        <w:t>;</w:t>
      </w:r>
    </w:p>
    <w:p w14:paraId="0086B99C" w14:textId="4D404F0E" w:rsidR="00F71172" w:rsidRPr="003F2061" w:rsidRDefault="00F71172" w:rsidP="00FC4AF1">
      <w:pPr>
        <w:pStyle w:val="Akapitzlist"/>
        <w:numPr>
          <w:ilvl w:val="0"/>
          <w:numId w:val="40"/>
        </w:numPr>
        <w:contextualSpacing w:val="0"/>
        <w:rPr>
          <w:color w:val="000000"/>
        </w:rPr>
      </w:pPr>
      <w:r w:rsidRPr="003F2061">
        <w:rPr>
          <w:bCs/>
          <w:color w:val="000000"/>
        </w:rPr>
        <w:t xml:space="preserve">ustalanie sposobu wykorzystania wyników nadzoru pedagogicznego, w tym sprawowanego nad szkołą przez organ sprawujący nadzór pedagogiczny, w celu doskonalenia pracy szkoły. </w:t>
      </w:r>
    </w:p>
    <w:p w14:paraId="17D71072" w14:textId="77777777" w:rsidR="00F71172" w:rsidRPr="003F2061" w:rsidRDefault="00FC2458" w:rsidP="00553E44">
      <w:pPr>
        <w:pStyle w:val="Akapitzlist"/>
        <w:numPr>
          <w:ilvl w:val="0"/>
          <w:numId w:val="16"/>
        </w:numPr>
        <w:ind w:left="714" w:hanging="357"/>
        <w:contextualSpacing w:val="0"/>
        <w:rPr>
          <w:color w:val="000000"/>
        </w:rPr>
      </w:pPr>
      <w:r w:rsidRPr="003F2061">
        <w:rPr>
          <w:color w:val="000000"/>
        </w:rPr>
        <w:t>Rada P</w:t>
      </w:r>
      <w:r w:rsidR="00F71172" w:rsidRPr="003F2061">
        <w:rPr>
          <w:color w:val="000000"/>
        </w:rPr>
        <w:t>edagogiczna opiniuje w szczególności:</w:t>
      </w:r>
    </w:p>
    <w:p w14:paraId="179E3A19" w14:textId="5EBEF7F4" w:rsidR="00FC4AF1" w:rsidRPr="00FC4AF1" w:rsidRDefault="00FC2458" w:rsidP="00FC4AF1">
      <w:pPr>
        <w:pStyle w:val="Akapitzlist"/>
        <w:numPr>
          <w:ilvl w:val="1"/>
          <w:numId w:val="40"/>
        </w:numPr>
        <w:ind w:left="284" w:hanging="284"/>
        <w:rPr>
          <w:strike/>
          <w:color w:val="000000"/>
          <w:shd w:val="clear" w:color="auto" w:fill="FFFF00"/>
        </w:rPr>
      </w:pPr>
      <w:r w:rsidRPr="00FC4AF1">
        <w:rPr>
          <w:color w:val="000000"/>
        </w:rPr>
        <w:t>organizację pracy zespołu</w:t>
      </w:r>
      <w:r w:rsidR="00F71172" w:rsidRPr="00FC4AF1">
        <w:rPr>
          <w:color w:val="000000"/>
        </w:rPr>
        <w:t>, zwłaszcza tygodniowy rozkład zajęć</w:t>
      </w:r>
      <w:r w:rsidR="008640DA" w:rsidRPr="00FC4AF1">
        <w:rPr>
          <w:color w:val="000000"/>
        </w:rPr>
        <w:t>;</w:t>
      </w:r>
    </w:p>
    <w:p w14:paraId="1A916478" w14:textId="77777777" w:rsidR="00F71172" w:rsidRPr="003F2061" w:rsidRDefault="00F71172" w:rsidP="00FC4AF1">
      <w:pPr>
        <w:pStyle w:val="Akapitzlist"/>
        <w:numPr>
          <w:ilvl w:val="1"/>
          <w:numId w:val="40"/>
        </w:numPr>
        <w:ind w:left="357" w:hanging="357"/>
        <w:contextualSpacing w:val="0"/>
        <w:rPr>
          <w:color w:val="000000"/>
        </w:rPr>
      </w:pPr>
      <w:r w:rsidRPr="003F2061">
        <w:rPr>
          <w:color w:val="000000"/>
        </w:rPr>
        <w:t>proje</w:t>
      </w:r>
      <w:r w:rsidR="00FC2458" w:rsidRPr="003F2061">
        <w:rPr>
          <w:color w:val="000000"/>
        </w:rPr>
        <w:t>kt planu finansowego zespołu</w:t>
      </w:r>
      <w:r w:rsidR="008640DA">
        <w:rPr>
          <w:color w:val="000000"/>
        </w:rPr>
        <w:t>;</w:t>
      </w:r>
    </w:p>
    <w:p w14:paraId="4D832DC2" w14:textId="77777777" w:rsidR="00F71172" w:rsidRPr="003F2061" w:rsidRDefault="00FC2458" w:rsidP="00FC4AF1">
      <w:pPr>
        <w:pStyle w:val="Akapitzlist"/>
        <w:numPr>
          <w:ilvl w:val="1"/>
          <w:numId w:val="40"/>
        </w:numPr>
        <w:ind w:left="357" w:hanging="357"/>
        <w:contextualSpacing w:val="0"/>
        <w:rPr>
          <w:color w:val="000000"/>
        </w:rPr>
      </w:pPr>
      <w:r w:rsidRPr="003F2061">
        <w:rPr>
          <w:color w:val="000000"/>
        </w:rPr>
        <w:t>wnioski D</w:t>
      </w:r>
      <w:r w:rsidR="00F71172" w:rsidRPr="003F2061">
        <w:rPr>
          <w:color w:val="000000"/>
        </w:rPr>
        <w:t>yrektora o przyznanie nauczycielom odznaczeń, nagród i innych wyróżnień</w:t>
      </w:r>
      <w:r w:rsidR="008640DA">
        <w:rPr>
          <w:color w:val="000000"/>
        </w:rPr>
        <w:t>;</w:t>
      </w:r>
    </w:p>
    <w:p w14:paraId="028642FD" w14:textId="77777777" w:rsidR="00F71172" w:rsidRPr="003F2061" w:rsidRDefault="00FC2458" w:rsidP="00FC4AF1">
      <w:pPr>
        <w:pStyle w:val="Akapitzlist"/>
        <w:numPr>
          <w:ilvl w:val="1"/>
          <w:numId w:val="40"/>
        </w:numPr>
        <w:ind w:left="357" w:hanging="357"/>
        <w:contextualSpacing w:val="0"/>
        <w:rPr>
          <w:color w:val="000000"/>
        </w:rPr>
      </w:pPr>
      <w:r w:rsidRPr="003F2061">
        <w:rPr>
          <w:color w:val="000000"/>
        </w:rPr>
        <w:t>wnioski D</w:t>
      </w:r>
      <w:r w:rsidR="00F71172" w:rsidRPr="003F2061">
        <w:rPr>
          <w:color w:val="000000"/>
        </w:rPr>
        <w:t xml:space="preserve">yrektora dotyczące kandydatów do powierzenia im funkcji kierowniczych </w:t>
      </w:r>
      <w:r w:rsidR="00553E44">
        <w:rPr>
          <w:color w:val="000000"/>
        </w:rPr>
        <w:br/>
      </w:r>
      <w:r w:rsidR="00F71172" w:rsidRPr="003F2061">
        <w:rPr>
          <w:color w:val="000000"/>
        </w:rPr>
        <w:t>w szkole</w:t>
      </w:r>
      <w:r w:rsidR="008640DA">
        <w:rPr>
          <w:color w:val="000000"/>
        </w:rPr>
        <w:t>;</w:t>
      </w:r>
    </w:p>
    <w:p w14:paraId="2C50103A" w14:textId="77777777" w:rsidR="00F71172" w:rsidRPr="003F2061" w:rsidRDefault="00FC2458" w:rsidP="00FC4AF1">
      <w:pPr>
        <w:pStyle w:val="Akapitzlist"/>
        <w:numPr>
          <w:ilvl w:val="1"/>
          <w:numId w:val="40"/>
        </w:numPr>
        <w:ind w:left="357" w:hanging="357"/>
        <w:contextualSpacing w:val="0"/>
        <w:rPr>
          <w:color w:val="000000"/>
        </w:rPr>
      </w:pPr>
      <w:r w:rsidRPr="003F2061">
        <w:rPr>
          <w:color w:val="000000"/>
        </w:rPr>
        <w:t>propozycje D</w:t>
      </w:r>
      <w:r w:rsidR="00F71172" w:rsidRPr="003F2061">
        <w:rPr>
          <w:color w:val="000000"/>
        </w:rPr>
        <w:t xml:space="preserve">yrektora szkoły w sprawach przydziału nauczycielom stałych prac i zajęć </w:t>
      </w:r>
      <w:r w:rsidR="00553E44">
        <w:rPr>
          <w:color w:val="000000"/>
        </w:rPr>
        <w:br/>
      </w:r>
      <w:r w:rsidR="00F71172" w:rsidRPr="003F2061">
        <w:rPr>
          <w:color w:val="000000"/>
        </w:rPr>
        <w:t>w ramach wynagrodzenia zasadniczego oraz dodatkowo płatnych zajęć dydaktycznych, wychowawczych i opiekuńczych</w:t>
      </w:r>
      <w:r w:rsidR="008640DA">
        <w:rPr>
          <w:color w:val="000000"/>
        </w:rPr>
        <w:t>;</w:t>
      </w:r>
    </w:p>
    <w:p w14:paraId="3DCA7F50" w14:textId="77777777" w:rsidR="00F71172" w:rsidRPr="003F2061" w:rsidRDefault="00F71172" w:rsidP="00FC4AF1">
      <w:pPr>
        <w:pStyle w:val="Akapitzlist"/>
        <w:numPr>
          <w:ilvl w:val="1"/>
          <w:numId w:val="40"/>
        </w:numPr>
        <w:ind w:left="357" w:hanging="357"/>
        <w:contextualSpacing w:val="0"/>
        <w:rPr>
          <w:color w:val="000000"/>
        </w:rPr>
      </w:pPr>
      <w:r w:rsidRPr="003F2061">
        <w:rPr>
          <w:color w:val="000000"/>
        </w:rPr>
        <w:t>zaproponowany przez nauczyciela program wychowania przedszkolnego lub program nauczania</w:t>
      </w:r>
      <w:r w:rsidR="008640DA">
        <w:rPr>
          <w:color w:val="000000"/>
        </w:rPr>
        <w:t>;</w:t>
      </w:r>
    </w:p>
    <w:p w14:paraId="7CD82BF9" w14:textId="77777777" w:rsidR="00F71172" w:rsidRPr="003F2061" w:rsidRDefault="0020145C" w:rsidP="00FC4AF1">
      <w:pPr>
        <w:pStyle w:val="Akapitzlist"/>
        <w:numPr>
          <w:ilvl w:val="1"/>
          <w:numId w:val="40"/>
        </w:numPr>
        <w:ind w:left="357" w:hanging="357"/>
        <w:contextualSpacing w:val="0"/>
        <w:rPr>
          <w:color w:val="000000"/>
        </w:rPr>
      </w:pPr>
      <w:r w:rsidRPr="003F2061">
        <w:rPr>
          <w:bCs/>
          <w:color w:val="000000"/>
        </w:rPr>
        <w:t xml:space="preserve">dopuszczenie do użytku </w:t>
      </w:r>
      <w:r w:rsidRPr="003F2061">
        <w:rPr>
          <w:bCs/>
        </w:rPr>
        <w:t>zaproponowanych programów</w:t>
      </w:r>
      <w:r w:rsidR="00F71172" w:rsidRPr="003F2061">
        <w:rPr>
          <w:bCs/>
        </w:rPr>
        <w:t xml:space="preserve"> nauczania</w:t>
      </w:r>
      <w:r w:rsidR="008640DA">
        <w:rPr>
          <w:bCs/>
        </w:rPr>
        <w:t>;</w:t>
      </w:r>
    </w:p>
    <w:p w14:paraId="423DA964" w14:textId="77777777" w:rsidR="00F71172" w:rsidRPr="003F2061" w:rsidRDefault="00FC2458" w:rsidP="00FC4AF1">
      <w:pPr>
        <w:pStyle w:val="Akapitzlist"/>
        <w:numPr>
          <w:ilvl w:val="1"/>
          <w:numId w:val="40"/>
        </w:numPr>
        <w:ind w:left="357" w:hanging="357"/>
        <w:contextualSpacing w:val="0"/>
        <w:rPr>
          <w:color w:val="000000"/>
        </w:rPr>
      </w:pPr>
      <w:r w:rsidRPr="003F2061">
        <w:rPr>
          <w:bCs/>
          <w:color w:val="000000"/>
        </w:rPr>
        <w:t>zamiar powierzenia stanowiska Dyrektora Sz</w:t>
      </w:r>
      <w:r w:rsidR="00F71172" w:rsidRPr="003F2061">
        <w:rPr>
          <w:bCs/>
          <w:color w:val="000000"/>
        </w:rPr>
        <w:t>koły, gdy konkurs nie wyłonił kandydata albo do konkursu nikt się nie zgłosił</w:t>
      </w:r>
      <w:r w:rsidR="008640DA">
        <w:rPr>
          <w:bCs/>
          <w:color w:val="000000"/>
        </w:rPr>
        <w:t>;</w:t>
      </w:r>
    </w:p>
    <w:p w14:paraId="53B405B0" w14:textId="77777777" w:rsidR="00F71172" w:rsidRPr="003F2061" w:rsidRDefault="00F71172" w:rsidP="00FC4AF1">
      <w:pPr>
        <w:pStyle w:val="Akapitzlist"/>
        <w:numPr>
          <w:ilvl w:val="1"/>
          <w:numId w:val="40"/>
        </w:numPr>
        <w:ind w:left="357" w:hanging="357"/>
        <w:contextualSpacing w:val="0"/>
        <w:rPr>
          <w:color w:val="000000"/>
        </w:rPr>
      </w:pPr>
      <w:r w:rsidRPr="003F2061">
        <w:rPr>
          <w:bCs/>
          <w:color w:val="000000"/>
        </w:rPr>
        <w:t>przed</w:t>
      </w:r>
      <w:r w:rsidR="00FC2458" w:rsidRPr="003F2061">
        <w:rPr>
          <w:bCs/>
          <w:color w:val="000000"/>
        </w:rPr>
        <w:t>łużenie powierzenia stanowiska D</w:t>
      </w:r>
      <w:r w:rsidRPr="003F2061">
        <w:rPr>
          <w:bCs/>
          <w:color w:val="000000"/>
        </w:rPr>
        <w:t>yrektora.</w:t>
      </w:r>
    </w:p>
    <w:p w14:paraId="7C7987FF" w14:textId="77777777" w:rsidR="00F71172" w:rsidRPr="00983658" w:rsidRDefault="00F71172" w:rsidP="00F42711">
      <w:pPr>
        <w:pStyle w:val="Akapitzlist"/>
        <w:numPr>
          <w:ilvl w:val="0"/>
          <w:numId w:val="16"/>
        </w:numPr>
        <w:ind w:left="0" w:firstLine="363"/>
        <w:contextualSpacing w:val="0"/>
        <w:rPr>
          <w:color w:val="000000"/>
        </w:rPr>
      </w:pPr>
      <w:r w:rsidRPr="00983658">
        <w:rPr>
          <w:bCs/>
          <w:color w:val="000000"/>
        </w:rPr>
        <w:t>Rada pedagogiczna deleguje dwóch przedstawicieli do komisji konkursowej wyłani</w:t>
      </w:r>
      <w:r w:rsidR="00FC2458" w:rsidRPr="00983658">
        <w:rPr>
          <w:bCs/>
          <w:color w:val="000000"/>
        </w:rPr>
        <w:t>ającej kandydata na stanowisko D</w:t>
      </w:r>
      <w:r w:rsidRPr="00983658">
        <w:rPr>
          <w:bCs/>
          <w:color w:val="000000"/>
        </w:rPr>
        <w:t>yr</w:t>
      </w:r>
      <w:r w:rsidR="0020145C" w:rsidRPr="00983658">
        <w:rPr>
          <w:bCs/>
          <w:color w:val="000000"/>
        </w:rPr>
        <w:t>ektora</w:t>
      </w:r>
      <w:r w:rsidRPr="00983658">
        <w:rPr>
          <w:bCs/>
          <w:color w:val="000000"/>
        </w:rPr>
        <w:t>.</w:t>
      </w:r>
    </w:p>
    <w:p w14:paraId="105DB465" w14:textId="77777777" w:rsidR="00F71172" w:rsidRPr="00983658" w:rsidRDefault="00FC2458" w:rsidP="00F42711">
      <w:pPr>
        <w:pStyle w:val="Akapitzlist"/>
        <w:numPr>
          <w:ilvl w:val="0"/>
          <w:numId w:val="16"/>
        </w:numPr>
        <w:ind w:left="0" w:firstLine="363"/>
        <w:contextualSpacing w:val="0"/>
        <w:rPr>
          <w:color w:val="000000"/>
        </w:rPr>
      </w:pPr>
      <w:r w:rsidRPr="00983658">
        <w:rPr>
          <w:bCs/>
          <w:color w:val="000000"/>
        </w:rPr>
        <w:t>Rada P</w:t>
      </w:r>
      <w:r w:rsidR="00F71172" w:rsidRPr="00983658">
        <w:rPr>
          <w:bCs/>
          <w:color w:val="000000"/>
        </w:rPr>
        <w:t>edagogiczna przygotowuje projekt statutu szkoły oraz jego zmian i uchwala statut lub jego zmiany.</w:t>
      </w:r>
    </w:p>
    <w:p w14:paraId="6747479F" w14:textId="77777777" w:rsidR="00F71172" w:rsidRPr="00983658" w:rsidRDefault="00FC2458" w:rsidP="00F42711">
      <w:pPr>
        <w:pStyle w:val="Akapitzlist"/>
        <w:numPr>
          <w:ilvl w:val="0"/>
          <w:numId w:val="16"/>
        </w:numPr>
        <w:ind w:left="0" w:firstLine="363"/>
        <w:contextualSpacing w:val="0"/>
        <w:rPr>
          <w:color w:val="000000"/>
        </w:rPr>
      </w:pPr>
      <w:r w:rsidRPr="00983658">
        <w:rPr>
          <w:bCs/>
          <w:color w:val="000000"/>
        </w:rPr>
        <w:t>Rada P</w:t>
      </w:r>
      <w:r w:rsidR="00F71172" w:rsidRPr="00983658">
        <w:rPr>
          <w:bCs/>
          <w:color w:val="000000"/>
        </w:rPr>
        <w:t>edagogiczna może występować z wnioskiem do organu prowadząceg</w:t>
      </w:r>
      <w:r w:rsidRPr="00983658">
        <w:rPr>
          <w:bCs/>
          <w:color w:val="000000"/>
        </w:rPr>
        <w:t xml:space="preserve">o szkołę </w:t>
      </w:r>
      <w:r w:rsidR="00553E44">
        <w:rPr>
          <w:bCs/>
          <w:color w:val="000000"/>
        </w:rPr>
        <w:br/>
      </w:r>
      <w:r w:rsidRPr="00983658">
        <w:rPr>
          <w:bCs/>
          <w:color w:val="000000"/>
        </w:rPr>
        <w:t>o odwołanie z funkcji Dyrektora Zespołu</w:t>
      </w:r>
      <w:r w:rsidR="00F71172" w:rsidRPr="00983658">
        <w:rPr>
          <w:bCs/>
          <w:color w:val="000000"/>
        </w:rPr>
        <w:t xml:space="preserve"> oraz odwołanie nauczyciela z innej funkcji kierowniczej w szkole.</w:t>
      </w:r>
    </w:p>
    <w:p w14:paraId="2319481E" w14:textId="77777777" w:rsidR="00F71172" w:rsidRPr="00983658" w:rsidRDefault="00FC2458" w:rsidP="00F42711">
      <w:pPr>
        <w:pStyle w:val="Akapitzlist"/>
        <w:numPr>
          <w:ilvl w:val="0"/>
          <w:numId w:val="16"/>
        </w:numPr>
        <w:ind w:left="0" w:firstLine="363"/>
        <w:contextualSpacing w:val="0"/>
        <w:rPr>
          <w:color w:val="000000"/>
        </w:rPr>
      </w:pPr>
      <w:r w:rsidRPr="00983658">
        <w:rPr>
          <w:bCs/>
          <w:color w:val="000000"/>
        </w:rPr>
        <w:lastRenderedPageBreak/>
        <w:t>Rada P</w:t>
      </w:r>
      <w:r w:rsidR="00F71172" w:rsidRPr="00983658">
        <w:rPr>
          <w:bCs/>
          <w:color w:val="000000"/>
        </w:rPr>
        <w:t xml:space="preserve">edagogiczna ustala regulamin swojej działalności, który jest odrębnym dokumentem. </w:t>
      </w:r>
    </w:p>
    <w:p w14:paraId="7F39C5B8" w14:textId="77777777" w:rsidR="00F71172" w:rsidRPr="00983658" w:rsidRDefault="00FC2458" w:rsidP="00F42711">
      <w:pPr>
        <w:pStyle w:val="Akapitzlist"/>
        <w:numPr>
          <w:ilvl w:val="0"/>
          <w:numId w:val="16"/>
        </w:numPr>
        <w:ind w:left="0" w:firstLine="363"/>
        <w:contextualSpacing w:val="0"/>
        <w:rPr>
          <w:bCs/>
          <w:color w:val="000000"/>
        </w:rPr>
      </w:pPr>
      <w:r w:rsidRPr="00983658">
        <w:rPr>
          <w:bCs/>
          <w:color w:val="000000"/>
        </w:rPr>
        <w:t>Zebrania Rady P</w:t>
      </w:r>
      <w:r w:rsidR="00F71172" w:rsidRPr="00983658">
        <w:rPr>
          <w:bCs/>
          <w:color w:val="000000"/>
        </w:rPr>
        <w:t>edagogicznej są protokołowane.</w:t>
      </w:r>
    </w:p>
    <w:p w14:paraId="75DE518D" w14:textId="363C2847" w:rsidR="00F71172" w:rsidRDefault="00F71172" w:rsidP="00F42711">
      <w:pPr>
        <w:pStyle w:val="Akapitzlist"/>
        <w:numPr>
          <w:ilvl w:val="0"/>
          <w:numId w:val="16"/>
        </w:numPr>
        <w:ind w:left="0" w:firstLine="363"/>
        <w:contextualSpacing w:val="0"/>
        <w:rPr>
          <w:bCs/>
          <w:color w:val="000000"/>
        </w:rPr>
      </w:pPr>
      <w:r w:rsidRPr="00983658">
        <w:rPr>
          <w:bCs/>
          <w:color w:val="000000"/>
        </w:rPr>
        <w:t>Osoby uczestniczące w zebraniach rady są zobowiązane do nieujawniania sp</w:t>
      </w:r>
      <w:r w:rsidR="00FC2458" w:rsidRPr="00983658">
        <w:rPr>
          <w:bCs/>
          <w:color w:val="000000"/>
        </w:rPr>
        <w:t>raw poruszanych na posiedzeniu Rady P</w:t>
      </w:r>
      <w:r w:rsidRPr="00983658">
        <w:rPr>
          <w:bCs/>
          <w:color w:val="000000"/>
        </w:rPr>
        <w:t>edagogicznej, które mogą naruszać dobro osobiste uczniów lub ich rodziców, a także nauczyc</w:t>
      </w:r>
      <w:r w:rsidR="0020145C" w:rsidRPr="00983658">
        <w:rPr>
          <w:bCs/>
          <w:color w:val="000000"/>
        </w:rPr>
        <w:t>ieli i innych pracowników</w:t>
      </w:r>
      <w:r w:rsidRPr="00983658">
        <w:rPr>
          <w:bCs/>
          <w:color w:val="000000"/>
        </w:rPr>
        <w:t>.</w:t>
      </w:r>
    </w:p>
    <w:p w14:paraId="7B97660A" w14:textId="77777777" w:rsidR="00FC4AF1" w:rsidRPr="00FC4AF1" w:rsidRDefault="00FC4AF1" w:rsidP="00FC4AF1">
      <w:pPr>
        <w:pStyle w:val="Akapitzlist"/>
        <w:numPr>
          <w:ilvl w:val="0"/>
          <w:numId w:val="16"/>
        </w:numPr>
        <w:tabs>
          <w:tab w:val="left" w:pos="851"/>
        </w:tabs>
        <w:rPr>
          <w:bCs/>
          <w:szCs w:val="28"/>
        </w:rPr>
      </w:pPr>
      <w:r w:rsidRPr="00FC4AF1">
        <w:rPr>
          <w:bCs/>
          <w:szCs w:val="28"/>
        </w:rPr>
        <w:t>Rada pedagogiczna, w uzasadnionych przypadkach może podejmować swoje decyzje zdalnie. W takim przypadku głosowanie członków Rady Pedagogicznej może odbywać się w formie:</w:t>
      </w:r>
    </w:p>
    <w:p w14:paraId="7A328B82" w14:textId="77777777" w:rsidR="00FC4AF1" w:rsidRPr="00FC4AF1" w:rsidRDefault="00FC4AF1" w:rsidP="00FC4AF1">
      <w:pPr>
        <w:pStyle w:val="Akapitzlist"/>
        <w:tabs>
          <w:tab w:val="left" w:pos="851"/>
        </w:tabs>
        <w:ind w:left="0" w:firstLine="426"/>
        <w:rPr>
          <w:bCs/>
          <w:szCs w:val="28"/>
        </w:rPr>
      </w:pPr>
      <w:r w:rsidRPr="00FC4AF1">
        <w:rPr>
          <w:bCs/>
          <w:szCs w:val="28"/>
        </w:rPr>
        <w:t>1)</w:t>
      </w:r>
      <w:r w:rsidRPr="00FC4AF1">
        <w:rPr>
          <w:bCs/>
          <w:szCs w:val="28"/>
        </w:rPr>
        <w:tab/>
        <w:t xml:space="preserve">wiadomości e- mail przesłanej przez nauczyciela z wykorzystaniem skrzynki elektronicznej służbowej wskazanej przez nauczyciela; </w:t>
      </w:r>
    </w:p>
    <w:p w14:paraId="3CE20196" w14:textId="10E09D38" w:rsidR="00FC4AF1" w:rsidRPr="00FC4AF1" w:rsidRDefault="00FC4AF1" w:rsidP="00FC4AF1">
      <w:pPr>
        <w:pStyle w:val="Akapitzlist"/>
        <w:tabs>
          <w:tab w:val="left" w:pos="851"/>
        </w:tabs>
        <w:ind w:left="0" w:firstLine="426"/>
        <w:rPr>
          <w:bCs/>
          <w:szCs w:val="28"/>
        </w:rPr>
      </w:pPr>
      <w:r w:rsidRPr="00FC4AF1">
        <w:rPr>
          <w:bCs/>
          <w:szCs w:val="28"/>
        </w:rPr>
        <w:t>2)</w:t>
      </w:r>
      <w:r w:rsidRPr="00FC4AF1">
        <w:rPr>
          <w:bCs/>
          <w:szCs w:val="28"/>
        </w:rPr>
        <w:tab/>
        <w:t>głosowania przez podniesie ręki w trakcie posiedzeń Rady Pedagogicznej organizowanych w formie wideokonferencji.</w:t>
      </w:r>
    </w:p>
    <w:p w14:paraId="4D200CEC" w14:textId="75F5CAE8" w:rsidR="00F71172" w:rsidRDefault="00F71172" w:rsidP="00553E44">
      <w:pPr>
        <w:ind w:left="0" w:firstLine="363"/>
        <w:jc w:val="left"/>
        <w:rPr>
          <w:color w:val="000000"/>
        </w:rPr>
      </w:pPr>
      <w:r w:rsidRPr="00D27150">
        <w:rPr>
          <w:b/>
          <w:bCs/>
          <w:color w:val="000000"/>
        </w:rPr>
        <w:t>§</w:t>
      </w:r>
      <w:r w:rsidR="00FC4AF1">
        <w:rPr>
          <w:b/>
          <w:bCs/>
          <w:color w:val="000000"/>
        </w:rPr>
        <w:t xml:space="preserve"> 15</w:t>
      </w:r>
      <w:r w:rsidR="00D27150" w:rsidRPr="00D27150">
        <w:rPr>
          <w:b/>
          <w:bCs/>
          <w:color w:val="000000"/>
        </w:rPr>
        <w:t>.</w:t>
      </w:r>
      <w:r w:rsidR="00D27150">
        <w:rPr>
          <w:bCs/>
          <w:color w:val="000000"/>
        </w:rPr>
        <w:t xml:space="preserve"> </w:t>
      </w:r>
      <w:r w:rsidR="00FC2458" w:rsidRPr="00C95C48">
        <w:rPr>
          <w:color w:val="000000"/>
        </w:rPr>
        <w:t>Organy zespołu</w:t>
      </w:r>
      <w:r w:rsidRPr="00C95C48">
        <w:rPr>
          <w:color w:val="000000"/>
        </w:rPr>
        <w:t xml:space="preserve"> są zobowiązane do współpracy, wspierania </w:t>
      </w:r>
      <w:r w:rsidR="00750CAE">
        <w:rPr>
          <w:color w:val="000000"/>
        </w:rPr>
        <w:t>D</w:t>
      </w:r>
      <w:r w:rsidRPr="00C95C48">
        <w:rPr>
          <w:color w:val="000000"/>
        </w:rPr>
        <w:t xml:space="preserve">yrektora, </w:t>
      </w:r>
      <w:r w:rsidR="00FC2458" w:rsidRPr="00C95C48">
        <w:rPr>
          <w:color w:val="000000"/>
        </w:rPr>
        <w:t>tworzenia dobrego klimatu</w:t>
      </w:r>
      <w:r w:rsidRPr="00C95C48">
        <w:rPr>
          <w:color w:val="000000"/>
        </w:rPr>
        <w:t>, poczucia współdziałania i partnerstwa, utrwalania demokratycz</w:t>
      </w:r>
      <w:r w:rsidR="00FC2458" w:rsidRPr="00C95C48">
        <w:rPr>
          <w:color w:val="000000"/>
        </w:rPr>
        <w:t>nych zasad funkcjonowania przedszkola</w:t>
      </w:r>
      <w:r w:rsidRPr="00C95C48">
        <w:rPr>
          <w:color w:val="000000"/>
        </w:rPr>
        <w:t>.</w:t>
      </w:r>
    </w:p>
    <w:p w14:paraId="00C38D46" w14:textId="4B21E568" w:rsidR="00FC4AF1" w:rsidRPr="00FC4AF1" w:rsidRDefault="0056637B" w:rsidP="00FC4AF1">
      <w:pPr>
        <w:rPr>
          <w:rFonts w:eastAsia="Times New Roman"/>
        </w:rPr>
      </w:pPr>
      <w:r w:rsidRPr="0056637B">
        <w:rPr>
          <w:rFonts w:eastAsia="Times New Roman"/>
          <w:b/>
        </w:rPr>
        <w:t>§ 16</w:t>
      </w:r>
      <w:r>
        <w:rPr>
          <w:rFonts w:eastAsia="Times New Roman"/>
          <w:b/>
        </w:rPr>
        <w:t>.1</w:t>
      </w:r>
      <w:r>
        <w:rPr>
          <w:rFonts w:eastAsia="Times New Roman"/>
        </w:rPr>
        <w:t xml:space="preserve"> </w:t>
      </w:r>
      <w:r w:rsidR="00FC4AF1">
        <w:rPr>
          <w:rFonts w:eastAsia="Times New Roman"/>
          <w:color w:val="FF0000"/>
        </w:rPr>
        <w:t xml:space="preserve"> </w:t>
      </w:r>
      <w:r w:rsidR="00FC4AF1" w:rsidRPr="00FC4AF1">
        <w:rPr>
          <w:rFonts w:eastAsia="Times New Roman"/>
        </w:rPr>
        <w:t>Za bieżącą wymianę informacji o podejmowanych i planowanych działaniach lub decyzjach pomiędzy organami szkoły odpowiada Dyrektor Szkoły.</w:t>
      </w:r>
    </w:p>
    <w:p w14:paraId="690F699B" w14:textId="064CCA3F" w:rsidR="00FC4AF1" w:rsidRPr="0056637B" w:rsidRDefault="00FC4AF1" w:rsidP="0056637B">
      <w:pPr>
        <w:pStyle w:val="Akapitzlist"/>
        <w:numPr>
          <w:ilvl w:val="0"/>
          <w:numId w:val="11"/>
        </w:numPr>
      </w:pPr>
      <w:r w:rsidRPr="0056637B">
        <w:t>Relację pomiędzy wszystkimi członkami społeczności szkolnej są oparte na wzajemnych szacunku i zaufaniu.</w:t>
      </w:r>
    </w:p>
    <w:p w14:paraId="71760BE2" w14:textId="77777777" w:rsidR="00FC4AF1" w:rsidRPr="00FC4AF1" w:rsidRDefault="00FC4AF1" w:rsidP="00553E44">
      <w:pPr>
        <w:ind w:left="0" w:firstLine="363"/>
        <w:jc w:val="left"/>
      </w:pPr>
    </w:p>
    <w:p w14:paraId="736DC08E" w14:textId="3D4E09BE" w:rsidR="0020145C" w:rsidRPr="00921BBC" w:rsidRDefault="0056637B" w:rsidP="00553E44">
      <w:pPr>
        <w:ind w:left="0" w:firstLine="363"/>
        <w:jc w:val="left"/>
        <w:rPr>
          <w:bCs/>
          <w:color w:val="000000"/>
        </w:rPr>
      </w:pPr>
      <w:r>
        <w:rPr>
          <w:b/>
          <w:bCs/>
          <w:color w:val="000000"/>
        </w:rPr>
        <w:t>§ 17.1</w:t>
      </w:r>
      <w:r w:rsidR="00FC2458" w:rsidRPr="00C95C48">
        <w:t xml:space="preserve"> Konflikty pomiędzy Dyrektorem Zespołu S</w:t>
      </w:r>
      <w:r w:rsidR="0020145C" w:rsidRPr="00C95C48">
        <w:t>zkół a pozostałymi organami poszczególnych szkół roz</w:t>
      </w:r>
      <w:r w:rsidR="00FC2458" w:rsidRPr="00C95C48">
        <w:t>strzyga organ prowadzący zespół</w:t>
      </w:r>
      <w:r w:rsidR="0020145C" w:rsidRPr="00C95C48">
        <w:t xml:space="preserve"> szkół. </w:t>
      </w:r>
    </w:p>
    <w:p w14:paraId="0470165B" w14:textId="77777777" w:rsidR="00FC2458" w:rsidRPr="00C95C48" w:rsidRDefault="00FC2458" w:rsidP="00F42711">
      <w:pPr>
        <w:pStyle w:val="Akapitzlist"/>
        <w:numPr>
          <w:ilvl w:val="0"/>
          <w:numId w:val="17"/>
        </w:numPr>
        <w:spacing w:after="200"/>
        <w:ind w:left="0" w:firstLine="363"/>
      </w:pPr>
      <w:r w:rsidRPr="00C95C48">
        <w:t>Organ prowadzący zespół</w:t>
      </w:r>
      <w:r w:rsidR="0020145C" w:rsidRPr="00C95C48">
        <w:t xml:space="preserve"> w porozumieniu z organem prowadzącym nadzór pedagogiczny, rozpatruje i rozstrz</w:t>
      </w:r>
      <w:r w:rsidRPr="00C95C48">
        <w:t>yga konflikty i spory pomiędzy D</w:t>
      </w:r>
      <w:r w:rsidR="0020145C" w:rsidRPr="00C95C48">
        <w:t xml:space="preserve">yrektorem i organami zespołu w sprawach dydaktyczno – wychowawczych i opiekuńczych. </w:t>
      </w:r>
    </w:p>
    <w:p w14:paraId="3DEEC669" w14:textId="77777777" w:rsidR="00FC2458" w:rsidRPr="00C95C48" w:rsidRDefault="00FC2458" w:rsidP="006315E4">
      <w:pPr>
        <w:spacing w:after="200"/>
        <w:jc w:val="center"/>
      </w:pPr>
    </w:p>
    <w:p w14:paraId="34CF323D" w14:textId="77777777" w:rsidR="00F71172" w:rsidRPr="00C95C48" w:rsidRDefault="00F71172" w:rsidP="00D34EAD">
      <w:pPr>
        <w:spacing w:after="200"/>
        <w:jc w:val="center"/>
      </w:pPr>
      <w:r w:rsidRPr="00C95C48">
        <w:rPr>
          <w:color w:val="000000"/>
        </w:rPr>
        <w:t xml:space="preserve">ROZDZIAŁ </w:t>
      </w:r>
      <w:r w:rsidR="002F397F">
        <w:rPr>
          <w:color w:val="000000"/>
        </w:rPr>
        <w:t>4</w:t>
      </w:r>
    </w:p>
    <w:p w14:paraId="6276D350" w14:textId="77777777" w:rsidR="00F71172" w:rsidRPr="00982C27" w:rsidRDefault="00F71172" w:rsidP="00D34EAD">
      <w:pPr>
        <w:jc w:val="center"/>
        <w:rPr>
          <w:color w:val="000000"/>
        </w:rPr>
      </w:pPr>
      <w:r w:rsidRPr="00982C27">
        <w:rPr>
          <w:color w:val="000000"/>
        </w:rPr>
        <w:t>ORGANIZACJA PRZEDSZKOLA</w:t>
      </w:r>
    </w:p>
    <w:p w14:paraId="3656B9AB" w14:textId="77777777" w:rsidR="00F71172" w:rsidRPr="00C95C48" w:rsidRDefault="00F71172" w:rsidP="00D34EAD">
      <w:pPr>
        <w:pStyle w:val="Akapitzlist"/>
        <w:ind w:left="1080" w:hanging="1080"/>
        <w:contextualSpacing w:val="0"/>
        <w:jc w:val="center"/>
        <w:rPr>
          <w:color w:val="000000"/>
        </w:rPr>
      </w:pPr>
    </w:p>
    <w:p w14:paraId="496A4D2D" w14:textId="07218F64" w:rsidR="00C95C48" w:rsidRDefault="0056637B" w:rsidP="008C0BF3">
      <w:pPr>
        <w:ind w:left="0" w:firstLine="363"/>
        <w:jc w:val="left"/>
      </w:pPr>
      <w:r>
        <w:rPr>
          <w:b/>
          <w:color w:val="000000"/>
        </w:rPr>
        <w:t xml:space="preserve">§ </w:t>
      </w:r>
      <w:r w:rsidR="00982C27" w:rsidRPr="0056637B">
        <w:rPr>
          <w:b/>
          <w:color w:val="000000"/>
        </w:rPr>
        <w:t>1.</w:t>
      </w:r>
      <w:r w:rsidRPr="0056637B">
        <w:rPr>
          <w:b/>
          <w:color w:val="000000"/>
        </w:rPr>
        <w:t>1</w:t>
      </w:r>
      <w:r>
        <w:rPr>
          <w:color w:val="000000"/>
        </w:rPr>
        <w:t xml:space="preserve"> </w:t>
      </w:r>
      <w:r w:rsidR="00F71172" w:rsidRPr="00C95C48">
        <w:t>Szczegółową</w:t>
      </w:r>
      <w:r w:rsidR="00C95C48" w:rsidRPr="00C95C48">
        <w:t xml:space="preserve"> organizację pracy przedszkola w danym roku  szkolnym </w:t>
      </w:r>
      <w:r w:rsidR="00F71172" w:rsidRPr="00C95C48">
        <w:t xml:space="preserve">określa arkusz organizacji </w:t>
      </w:r>
      <w:r w:rsidR="00C95C48" w:rsidRPr="00C95C48">
        <w:t xml:space="preserve"> opracowany przez D</w:t>
      </w:r>
      <w:r w:rsidR="00F71172" w:rsidRPr="00C95C48">
        <w:t>yrektora, w terminie wyzn</w:t>
      </w:r>
      <w:r w:rsidR="00C95C48" w:rsidRPr="00C95C48">
        <w:t xml:space="preserve">aczonym przez organ prowadzący. </w:t>
      </w:r>
      <w:r w:rsidR="00F71172" w:rsidRPr="00C95C48">
        <w:t>Arkusz organizacji zatwierdza organ prowadzący.</w:t>
      </w:r>
    </w:p>
    <w:p w14:paraId="2D86983E" w14:textId="1295795F" w:rsidR="00F60A6B" w:rsidRPr="00F60A6B" w:rsidRDefault="00F60A6B" w:rsidP="00F60A6B">
      <w:pPr>
        <w:pStyle w:val="Akapitzlist"/>
        <w:numPr>
          <w:ilvl w:val="0"/>
          <w:numId w:val="18"/>
        </w:numPr>
        <w:jc w:val="left"/>
      </w:pPr>
      <w:r w:rsidRPr="00F60A6B">
        <w:t>W arkuszu organizacji Szkoły zamieszcza się informacje zgodnie z Rozporządzeniem MEN w sprawie szczegółowej organizacji publicznych szkół i publicznych przedszkoli</w:t>
      </w:r>
    </w:p>
    <w:p w14:paraId="51B93318" w14:textId="77777777" w:rsidR="00F71172" w:rsidRPr="00C95C48" w:rsidRDefault="00F71172" w:rsidP="00F42711">
      <w:pPr>
        <w:numPr>
          <w:ilvl w:val="0"/>
          <w:numId w:val="18"/>
        </w:numPr>
        <w:ind w:left="0" w:firstLine="363"/>
        <w:rPr>
          <w:color w:val="000000"/>
        </w:rPr>
      </w:pPr>
      <w:r w:rsidRPr="00C95C48">
        <w:t xml:space="preserve">Zmian w arkuszu organizacyjnym przedszkola </w:t>
      </w:r>
      <w:r w:rsidR="00C95C48">
        <w:t xml:space="preserve">dokonuje Dyrektor </w:t>
      </w:r>
      <w:r w:rsidR="00C95C48" w:rsidRPr="00C95C48">
        <w:t xml:space="preserve">aneksem, </w:t>
      </w:r>
      <w:r w:rsidRPr="00C95C48">
        <w:t>który musi uzyskać zatwierdzenie organu prowadzącego.</w:t>
      </w:r>
    </w:p>
    <w:p w14:paraId="50560B0B" w14:textId="2468E01C" w:rsidR="00C95C48" w:rsidRPr="00C95C48" w:rsidRDefault="00F71172" w:rsidP="00982C27">
      <w:pPr>
        <w:rPr>
          <w:color w:val="000000"/>
        </w:rPr>
      </w:pPr>
      <w:r w:rsidRPr="00982C27">
        <w:rPr>
          <w:b/>
          <w:color w:val="000000"/>
        </w:rPr>
        <w:t xml:space="preserve">§ </w:t>
      </w:r>
      <w:r w:rsidR="0056637B">
        <w:rPr>
          <w:b/>
          <w:color w:val="000000"/>
        </w:rPr>
        <w:t>2.1</w:t>
      </w:r>
      <w:r w:rsidR="00982C27">
        <w:rPr>
          <w:color w:val="000000"/>
        </w:rPr>
        <w:t xml:space="preserve"> </w:t>
      </w:r>
      <w:r w:rsidRPr="00C95C48">
        <w:rPr>
          <w:color w:val="000000"/>
        </w:rPr>
        <w:t>Podstawową jednostką organizacyjną jest oddział przedszkolny.</w:t>
      </w:r>
    </w:p>
    <w:p w14:paraId="1ABB6BEF" w14:textId="18FE7218" w:rsidR="00310C3E" w:rsidRPr="00310C3E" w:rsidRDefault="00F71172" w:rsidP="00310C3E">
      <w:pPr>
        <w:pStyle w:val="Akapitzlist"/>
        <w:numPr>
          <w:ilvl w:val="0"/>
          <w:numId w:val="41"/>
        </w:numPr>
        <w:rPr>
          <w:color w:val="000000"/>
        </w:rPr>
      </w:pPr>
      <w:r w:rsidRPr="0056637B">
        <w:rPr>
          <w:color w:val="000000"/>
        </w:rPr>
        <w:lastRenderedPageBreak/>
        <w:t>Oddziały przedszkolne są organizowane na oddziałach sz</w:t>
      </w:r>
      <w:r w:rsidR="00923D7C" w:rsidRPr="0056637B">
        <w:rPr>
          <w:color w:val="000000"/>
        </w:rPr>
        <w:t>pitalnych i obejmują dzieci od 2,5</w:t>
      </w:r>
      <w:r w:rsidR="00230357" w:rsidRPr="0056637B">
        <w:rPr>
          <w:color w:val="000000"/>
        </w:rPr>
        <w:t xml:space="preserve"> roku życia</w:t>
      </w:r>
      <w:r w:rsidR="00230357" w:rsidRPr="0056637B">
        <w:rPr>
          <w:color w:val="FF0000"/>
        </w:rPr>
        <w:t xml:space="preserve"> </w:t>
      </w:r>
      <w:r w:rsidR="00230357" w:rsidRPr="00C95C48">
        <w:t>do końca roku szkolnego w roku kalendarzowym, w którym dziecko rozpoczyna naukę w szkole podstawowej.</w:t>
      </w:r>
    </w:p>
    <w:p w14:paraId="3854C860" w14:textId="053EA392" w:rsidR="00F71172" w:rsidRPr="0056637B" w:rsidRDefault="009D416B" w:rsidP="00310C3E">
      <w:pPr>
        <w:ind w:left="363" w:firstLine="0"/>
        <w:rPr>
          <w:rFonts w:eastAsia="Times New Roman"/>
          <w:color w:val="000000"/>
        </w:rPr>
      </w:pPr>
      <w:r>
        <w:rPr>
          <w:b/>
          <w:color w:val="000000"/>
        </w:rPr>
        <w:t>§ 3</w:t>
      </w:r>
      <w:r w:rsidR="003C3816" w:rsidRPr="003C3816">
        <w:rPr>
          <w:b/>
          <w:color w:val="000000"/>
        </w:rPr>
        <w:t>.</w:t>
      </w:r>
      <w:r w:rsidR="00F71172" w:rsidRPr="003C3816">
        <w:rPr>
          <w:b/>
          <w:color w:val="000000"/>
        </w:rPr>
        <w:t>1.</w:t>
      </w:r>
      <w:r w:rsidR="00F71172" w:rsidRPr="00C95C48">
        <w:rPr>
          <w:color w:val="000000"/>
        </w:rPr>
        <w:t xml:space="preserve"> </w:t>
      </w:r>
      <w:r w:rsidR="00F71172" w:rsidRPr="00C95C48">
        <w:t xml:space="preserve">Liczba dzieci w oddziale przedszkola jest ustalana odpowiednio przez </w:t>
      </w:r>
      <w:r w:rsidR="00923D7C" w:rsidRPr="00C95C48">
        <w:t>Dyrektora</w:t>
      </w:r>
      <w:r w:rsidR="00F71172" w:rsidRPr="00C95C48">
        <w:t xml:space="preserve"> </w:t>
      </w:r>
      <w:r w:rsidR="008C0BF3">
        <w:br/>
      </w:r>
      <w:r w:rsidR="00F71172" w:rsidRPr="00C95C48">
        <w:t xml:space="preserve">w uzgodnieniu z organem prowadzącym przedszkole i uwzględnia szczegółowe potrzeby psychofizyczne uczniów, wynikające z ich stanu zdrowia lub rodzaju niepełnosprawności. </w:t>
      </w:r>
    </w:p>
    <w:p w14:paraId="2C815C12" w14:textId="77777777" w:rsidR="00F71172" w:rsidRDefault="00F71172" w:rsidP="00F42711">
      <w:pPr>
        <w:pStyle w:val="Akapitzlist"/>
        <w:numPr>
          <w:ilvl w:val="0"/>
          <w:numId w:val="20"/>
        </w:numPr>
        <w:ind w:left="0" w:firstLine="363"/>
        <w:contextualSpacing w:val="0"/>
        <w:rPr>
          <w:color w:val="000000"/>
        </w:rPr>
      </w:pPr>
      <w:r w:rsidRPr="00C95C48">
        <w:rPr>
          <w:color w:val="000000"/>
        </w:rPr>
        <w:t>Jednostka zajęć wychowawczo-dydaktycznych w przedszkolu trwa 60 minut. Czas trwania zajęć dostosowuje się jednak do rodzaju schorzenia, stanu zdrowia dziecka i jego możliwości wysiłkowych.</w:t>
      </w:r>
    </w:p>
    <w:p w14:paraId="1A348207" w14:textId="12A9F881" w:rsidR="00F71172" w:rsidRPr="00C95C48" w:rsidRDefault="00F71172" w:rsidP="008C0BF3">
      <w:pPr>
        <w:ind w:left="0" w:firstLine="363"/>
      </w:pPr>
      <w:r w:rsidRPr="003C3816">
        <w:rPr>
          <w:b/>
          <w:color w:val="000000"/>
        </w:rPr>
        <w:t>§</w:t>
      </w:r>
      <w:r w:rsidR="003C3816">
        <w:rPr>
          <w:b/>
          <w:color w:val="000000"/>
        </w:rPr>
        <w:t xml:space="preserve"> </w:t>
      </w:r>
      <w:r w:rsidR="009D416B">
        <w:rPr>
          <w:b/>
          <w:color w:val="000000"/>
        </w:rPr>
        <w:t>4</w:t>
      </w:r>
      <w:r w:rsidR="003C3816" w:rsidRPr="003C3816">
        <w:rPr>
          <w:b/>
          <w:color w:val="000000"/>
        </w:rPr>
        <w:t>.</w:t>
      </w:r>
      <w:r w:rsidRPr="003C3816">
        <w:rPr>
          <w:b/>
          <w:color w:val="000000"/>
        </w:rPr>
        <w:t>1.</w:t>
      </w:r>
      <w:r w:rsidRPr="00C95C48">
        <w:rPr>
          <w:color w:val="000000"/>
        </w:rPr>
        <w:t xml:space="preserve"> </w:t>
      </w:r>
      <w:r w:rsidRPr="00C95C48">
        <w:t>Przedszkole umożliwia realizację obowiązku rocznego przygotowania przedszkolnego do szkoły podczas hospitalizacji.</w:t>
      </w:r>
    </w:p>
    <w:p w14:paraId="4AA93FDD" w14:textId="77777777" w:rsidR="00F71172" w:rsidRPr="00C95C48" w:rsidRDefault="00F71172" w:rsidP="00F42711">
      <w:pPr>
        <w:pStyle w:val="Akapitzlist"/>
        <w:numPr>
          <w:ilvl w:val="0"/>
          <w:numId w:val="21"/>
        </w:numPr>
        <w:tabs>
          <w:tab w:val="left" w:pos="0"/>
          <w:tab w:val="left" w:pos="284"/>
        </w:tabs>
        <w:ind w:left="0" w:firstLine="363"/>
        <w:contextualSpacing w:val="0"/>
      </w:pPr>
      <w:r w:rsidRPr="00C95C48">
        <w:t xml:space="preserve">Nauczyciele przedszkola realizują program wychowania przedszkolnego oparty </w:t>
      </w:r>
      <w:r w:rsidR="008C0BF3">
        <w:br/>
      </w:r>
      <w:r w:rsidRPr="00C95C48">
        <w:t xml:space="preserve">o podstawę programową z uwzględnieniem specyfiki placówki tj. pracy z dzieckiem przewlekle chorym. </w:t>
      </w:r>
    </w:p>
    <w:p w14:paraId="6C7C2414" w14:textId="77777777" w:rsidR="00F71172" w:rsidRDefault="00F71172" w:rsidP="00F42711">
      <w:pPr>
        <w:pStyle w:val="Akapitzlist"/>
        <w:numPr>
          <w:ilvl w:val="0"/>
          <w:numId w:val="21"/>
        </w:numPr>
        <w:ind w:left="0" w:firstLine="363"/>
      </w:pPr>
      <w:r w:rsidRPr="00C95C48">
        <w:t>Nauczyciel przedszkola może pracować w oparciu o program autorski, przyjęty zgodnie z obowiązującymi przepisami</w:t>
      </w:r>
      <w:r w:rsidR="00C95C48">
        <w:t>.</w:t>
      </w:r>
    </w:p>
    <w:p w14:paraId="2BFE35D6" w14:textId="0F477C63" w:rsidR="00F71172" w:rsidRPr="00C95C48" w:rsidRDefault="009D416B" w:rsidP="007F180A">
      <w:pPr>
        <w:ind w:left="0" w:firstLine="360"/>
      </w:pPr>
      <w:r>
        <w:rPr>
          <w:b/>
          <w:color w:val="000000"/>
        </w:rPr>
        <w:t>§ 5</w:t>
      </w:r>
      <w:r w:rsidR="007F180A" w:rsidRPr="007F180A">
        <w:rPr>
          <w:b/>
          <w:color w:val="000000"/>
        </w:rPr>
        <w:t>.</w:t>
      </w:r>
      <w:r w:rsidR="00F71172" w:rsidRPr="007F180A">
        <w:rPr>
          <w:b/>
        </w:rPr>
        <w:t>1.</w:t>
      </w:r>
      <w:r w:rsidR="00F71172" w:rsidRPr="00C95C48">
        <w:t xml:space="preserve"> Przedszkole jest placówką nieferyjną. </w:t>
      </w:r>
    </w:p>
    <w:p w14:paraId="62BAFBA4" w14:textId="77777777" w:rsidR="00F71172" w:rsidRPr="00C95C48" w:rsidRDefault="00F71172" w:rsidP="00F42711">
      <w:pPr>
        <w:pStyle w:val="Akapitzlist"/>
        <w:numPr>
          <w:ilvl w:val="0"/>
          <w:numId w:val="22"/>
        </w:numPr>
        <w:ind w:left="0" w:firstLine="363"/>
      </w:pPr>
      <w:r w:rsidRPr="00C95C48">
        <w:t xml:space="preserve">Przedszkole pracuje w systemie pięciodniowym od poniedziałku do piątku, z wyjątkiem świąt i dni ustawowo wolnych od pracy. </w:t>
      </w:r>
    </w:p>
    <w:p w14:paraId="21D110C7" w14:textId="77777777" w:rsidR="00F71172" w:rsidRDefault="00F71172" w:rsidP="00F42711">
      <w:pPr>
        <w:pStyle w:val="Akapitzlist"/>
        <w:numPr>
          <w:ilvl w:val="0"/>
          <w:numId w:val="22"/>
        </w:numPr>
        <w:ind w:left="0" w:firstLine="363"/>
      </w:pPr>
      <w:r w:rsidRPr="00C95C48">
        <w:t xml:space="preserve">Godziny pracy nauczycieli ustala </w:t>
      </w:r>
      <w:r w:rsidR="00750CAE">
        <w:t>D</w:t>
      </w:r>
      <w:r w:rsidRPr="00C95C48">
        <w:t xml:space="preserve">yrektor według obowiązujących norm </w:t>
      </w:r>
      <w:r w:rsidR="008C0BF3">
        <w:br/>
      </w:r>
      <w:r w:rsidRPr="00C95C48">
        <w:t>w miesięcznych harmonogramach pracy.</w:t>
      </w:r>
    </w:p>
    <w:p w14:paraId="56D3CA62" w14:textId="07DD9697" w:rsidR="00F71172" w:rsidRDefault="009D416B" w:rsidP="008C0BF3">
      <w:pPr>
        <w:ind w:left="0" w:firstLine="363"/>
      </w:pPr>
      <w:r>
        <w:rPr>
          <w:b/>
          <w:bCs/>
          <w:color w:val="000000"/>
        </w:rPr>
        <w:t>§ 6</w:t>
      </w:r>
      <w:r w:rsidR="007F180A" w:rsidRPr="007F180A">
        <w:rPr>
          <w:b/>
          <w:bCs/>
          <w:color w:val="000000"/>
        </w:rPr>
        <w:t>.</w:t>
      </w:r>
      <w:r w:rsidR="007F180A">
        <w:rPr>
          <w:bCs/>
          <w:color w:val="000000"/>
        </w:rPr>
        <w:t xml:space="preserve"> </w:t>
      </w:r>
      <w:r w:rsidR="00F71172" w:rsidRPr="00C95C48">
        <w:t xml:space="preserve">Obowiązek zapewnienia uczniom i wychowankom całodziennych posiłków spoczywa na szpitalach. </w:t>
      </w:r>
    </w:p>
    <w:p w14:paraId="5D97F2AE" w14:textId="12DFC7BF" w:rsidR="00E902EB" w:rsidRDefault="00E902EB" w:rsidP="00E902EB">
      <w:r w:rsidRPr="007F180A">
        <w:rPr>
          <w:b/>
          <w:bCs/>
          <w:color w:val="000000"/>
        </w:rPr>
        <w:t>§</w:t>
      </w:r>
      <w:r w:rsidR="009D416B">
        <w:rPr>
          <w:b/>
          <w:bCs/>
          <w:color w:val="000000"/>
        </w:rPr>
        <w:t xml:space="preserve"> 7</w:t>
      </w:r>
      <w:r>
        <w:rPr>
          <w:b/>
          <w:bCs/>
          <w:color w:val="000000"/>
        </w:rPr>
        <w:t>.</w:t>
      </w:r>
      <w:r w:rsidR="004C0D46">
        <w:rPr>
          <w:b/>
          <w:bCs/>
          <w:color w:val="000000"/>
        </w:rPr>
        <w:t xml:space="preserve">1 </w:t>
      </w:r>
      <w:r>
        <w:rPr>
          <w:b/>
          <w:bCs/>
          <w:color w:val="000000"/>
        </w:rPr>
        <w:t xml:space="preserve"> </w:t>
      </w:r>
      <w:r>
        <w:t xml:space="preserve">Przedszkole realizuje Wewnątrzszkolny System Doradztwa Zawodowego (WSDZ), podejmując działania w celu przygotowania uczniów i wychowanków do wyboru zawodu w ramach preorientacji zawodowej. </w:t>
      </w:r>
    </w:p>
    <w:p w14:paraId="181498D1" w14:textId="77777777" w:rsidR="004C0D46" w:rsidRDefault="004C0D46" w:rsidP="004C0D46">
      <w:pPr>
        <w:pStyle w:val="statut"/>
        <w:numPr>
          <w:ilvl w:val="0"/>
          <w:numId w:val="0"/>
        </w:numPr>
        <w:ind w:left="363"/>
      </w:pPr>
      <w:r>
        <w:rPr>
          <w:b/>
          <w:bCs/>
          <w:color w:val="000000"/>
        </w:rPr>
        <w:t xml:space="preserve">2. </w:t>
      </w:r>
      <w:r>
        <w:t xml:space="preserve">WSDZ zawiera plan działań, sposoby realizacji zadań, oczekiwane efekty, formy </w:t>
      </w:r>
      <w:r>
        <w:br/>
        <w:t xml:space="preserve">i metody pracy. </w:t>
      </w:r>
    </w:p>
    <w:p w14:paraId="74E6B805" w14:textId="77777777" w:rsidR="004C0D46" w:rsidRDefault="004C0D46" w:rsidP="004C0D46">
      <w:pPr>
        <w:pStyle w:val="statut"/>
        <w:numPr>
          <w:ilvl w:val="0"/>
          <w:numId w:val="0"/>
        </w:numPr>
        <w:ind w:left="363"/>
      </w:pPr>
      <w:r>
        <w:rPr>
          <w:b/>
          <w:bCs/>
          <w:color w:val="000000"/>
        </w:rPr>
        <w:t>3.</w:t>
      </w:r>
      <w:r>
        <w:t xml:space="preserve"> WSDZ realizują: dyrekcja szkoły, szkolny doradca zawodowy, nauczyciel bibliotekarz oraz wszyscy nauczyciele. </w:t>
      </w:r>
    </w:p>
    <w:p w14:paraId="4EDAD19C" w14:textId="5FEA5FC3" w:rsidR="001E4F80" w:rsidRDefault="001E4F80" w:rsidP="001E4F80">
      <w:pPr>
        <w:rPr>
          <w:rFonts w:eastAsia="Times New Roman"/>
          <w:bCs/>
        </w:rPr>
      </w:pPr>
      <w:r w:rsidRPr="007F180A">
        <w:rPr>
          <w:b/>
          <w:bCs/>
          <w:color w:val="000000"/>
        </w:rPr>
        <w:t>§</w:t>
      </w:r>
      <w:r>
        <w:rPr>
          <w:b/>
          <w:bCs/>
          <w:color w:val="000000"/>
        </w:rPr>
        <w:t xml:space="preserve"> 8.1  </w:t>
      </w:r>
      <w:r>
        <w:rPr>
          <w:rFonts w:eastAsia="Times New Roman"/>
          <w:bCs/>
        </w:rPr>
        <w:t>W przedszkolu</w:t>
      </w:r>
      <w:r w:rsidRPr="00AD6AD7">
        <w:rPr>
          <w:rFonts w:eastAsia="Times New Roman"/>
          <w:bCs/>
        </w:rPr>
        <w:t xml:space="preserve"> mogą działać, z wyjątkiem partii i organizacji politycznych, stowarzyszenia i inne </w:t>
      </w:r>
      <w:r w:rsidRPr="001E4F80">
        <w:rPr>
          <w:rFonts w:eastAsia="Times New Roman"/>
          <w:bCs/>
        </w:rPr>
        <w:t xml:space="preserve">organizacje działające w środowisku lokalnym, których celem statutowym jest działalność wychowawcza albo rozszerzanie i wzbogacanie form działalności dydaktycznej, wychowawczej, innowacyjnej i opiekuńczej </w:t>
      </w:r>
      <w:r>
        <w:rPr>
          <w:rFonts w:eastAsia="Times New Roman"/>
          <w:bCs/>
        </w:rPr>
        <w:t>przedsz</w:t>
      </w:r>
      <w:r w:rsidR="006C17F7">
        <w:rPr>
          <w:rFonts w:eastAsia="Times New Roman"/>
          <w:bCs/>
        </w:rPr>
        <w:t>kola</w:t>
      </w:r>
      <w:r w:rsidRPr="001E4F80">
        <w:rPr>
          <w:rFonts w:eastAsia="Times New Roman"/>
          <w:bCs/>
        </w:rPr>
        <w:t>.</w:t>
      </w:r>
    </w:p>
    <w:p w14:paraId="52E73B1C" w14:textId="422BA571" w:rsidR="00E371D9" w:rsidRPr="00E371D9" w:rsidRDefault="00E371D9" w:rsidP="00E371D9">
      <w:pPr>
        <w:tabs>
          <w:tab w:val="left" w:pos="1134"/>
          <w:tab w:val="left" w:pos="1418"/>
        </w:tabs>
        <w:ind w:hanging="300"/>
        <w:rPr>
          <w:rFonts w:eastAsia="Times New Roman"/>
        </w:rPr>
      </w:pPr>
      <w:r w:rsidRPr="007F180A">
        <w:rPr>
          <w:b/>
          <w:bCs/>
          <w:color w:val="000000"/>
        </w:rPr>
        <w:t>§</w:t>
      </w:r>
      <w:r>
        <w:rPr>
          <w:b/>
          <w:bCs/>
          <w:color w:val="000000"/>
        </w:rPr>
        <w:t xml:space="preserve"> 9.</w:t>
      </w:r>
      <w:r w:rsidRPr="00E371D9">
        <w:rPr>
          <w:b/>
          <w:bCs/>
        </w:rPr>
        <w:t xml:space="preserve">1  </w:t>
      </w:r>
      <w:r w:rsidRPr="00E371D9">
        <w:rPr>
          <w:rFonts w:eastAsia="Times New Roman"/>
        </w:rPr>
        <w:t>Przedszkole może przyjmować nauczycieli oraz studentów szkół wyższych kształcących nauczycieli na praktyki pedagogiczne (nauczycielskie) na podstawie pisemnego porozumienia zawartego pomiędzy dyrektorem lub za jego zgodą, poszczególnymi nauczycielami a zakładem kształcenia nauczycieli lub szkołą wyższą.</w:t>
      </w:r>
    </w:p>
    <w:p w14:paraId="3D68ABDC" w14:textId="77777777" w:rsidR="00E371D9" w:rsidRPr="00E371D9" w:rsidRDefault="00E371D9" w:rsidP="001E4F80">
      <w:pPr>
        <w:rPr>
          <w:rFonts w:eastAsia="Times New Roman"/>
        </w:rPr>
      </w:pPr>
    </w:p>
    <w:p w14:paraId="501CBEFE" w14:textId="34C9FD45" w:rsidR="00310C3E" w:rsidRDefault="00310C3E" w:rsidP="00310C3E">
      <w:pPr>
        <w:pStyle w:val="statut"/>
        <w:numPr>
          <w:ilvl w:val="0"/>
          <w:numId w:val="0"/>
        </w:numPr>
      </w:pPr>
    </w:p>
    <w:p w14:paraId="7FCDE2F0" w14:textId="77777777" w:rsidR="00F71172" w:rsidRPr="00C95C48" w:rsidRDefault="00F71172" w:rsidP="004C0D46">
      <w:pPr>
        <w:ind w:left="0" w:firstLine="0"/>
        <w:jc w:val="center"/>
        <w:rPr>
          <w:color w:val="000000"/>
        </w:rPr>
      </w:pPr>
      <w:r w:rsidRPr="00C95C48">
        <w:rPr>
          <w:color w:val="000000"/>
        </w:rPr>
        <w:lastRenderedPageBreak/>
        <w:t xml:space="preserve">ROZDZIAŁ </w:t>
      </w:r>
      <w:r w:rsidR="002F397F">
        <w:rPr>
          <w:color w:val="000000"/>
        </w:rPr>
        <w:t>5</w:t>
      </w:r>
    </w:p>
    <w:p w14:paraId="31C9277A" w14:textId="77777777" w:rsidR="00F71172" w:rsidRPr="00C95C48" w:rsidRDefault="00F71172" w:rsidP="00717D17">
      <w:pPr>
        <w:jc w:val="center"/>
        <w:rPr>
          <w:color w:val="000000"/>
        </w:rPr>
      </w:pPr>
      <w:r w:rsidRPr="00C95C48">
        <w:rPr>
          <w:color w:val="000000"/>
        </w:rPr>
        <w:t>NAUCZYCIELE PRZEDSZKOLA</w:t>
      </w:r>
    </w:p>
    <w:p w14:paraId="4101652C" w14:textId="77777777" w:rsidR="00F71172" w:rsidRPr="00C95C48" w:rsidRDefault="00F71172" w:rsidP="00717D17">
      <w:pPr>
        <w:rPr>
          <w:i/>
          <w:color w:val="000000"/>
        </w:rPr>
      </w:pPr>
    </w:p>
    <w:p w14:paraId="659238CF" w14:textId="7434D36E" w:rsidR="00F71172" w:rsidRPr="00C95C48" w:rsidRDefault="009D416B" w:rsidP="00717D17">
      <w:pPr>
        <w:ind w:left="0" w:firstLine="363"/>
        <w:rPr>
          <w:color w:val="000000"/>
        </w:rPr>
      </w:pPr>
      <w:r>
        <w:rPr>
          <w:b/>
          <w:color w:val="000000"/>
        </w:rPr>
        <w:t>§ 1.</w:t>
      </w:r>
      <w:r w:rsidR="00F71172" w:rsidRPr="00717D17">
        <w:rPr>
          <w:b/>
          <w:color w:val="000000"/>
        </w:rPr>
        <w:t>1.</w:t>
      </w:r>
      <w:r w:rsidR="00F71172" w:rsidRPr="00C95C48">
        <w:rPr>
          <w:color w:val="000000"/>
        </w:rPr>
        <w:t xml:space="preserve"> Zasady zatrudniania nauczyc</w:t>
      </w:r>
      <w:r w:rsidR="00C95C48">
        <w:rPr>
          <w:color w:val="000000"/>
        </w:rPr>
        <w:t>ieli P</w:t>
      </w:r>
      <w:r w:rsidR="00F71172" w:rsidRPr="00C95C48">
        <w:rPr>
          <w:color w:val="000000"/>
        </w:rPr>
        <w:t>rzedszkola reguluje ustawa Karta Nauczyciela.</w:t>
      </w:r>
    </w:p>
    <w:p w14:paraId="7494FB8E" w14:textId="77777777" w:rsidR="00F71172" w:rsidRPr="00717D17" w:rsidRDefault="00F71172" w:rsidP="00F42711">
      <w:pPr>
        <w:pStyle w:val="Akapitzlist"/>
        <w:numPr>
          <w:ilvl w:val="0"/>
          <w:numId w:val="23"/>
        </w:numPr>
        <w:ind w:left="0" w:firstLine="363"/>
        <w:rPr>
          <w:color w:val="000000"/>
        </w:rPr>
      </w:pPr>
      <w:r w:rsidRPr="00717D17">
        <w:rPr>
          <w:color w:val="000000"/>
        </w:rPr>
        <w:t xml:space="preserve">Kwalifikacje nauczycieli, a także zasady ich wynagradzania określa minister właściwy do spraw oświaty i wychowania oraz pracodawca, a kwalifikacje i zasady wynagradzania pracowników niepedagogicznych szkoły określają przepisy dotyczące pracowników samorządowych. </w:t>
      </w:r>
    </w:p>
    <w:p w14:paraId="21383647" w14:textId="57E6C299" w:rsidR="00C95C48" w:rsidRDefault="009D416B" w:rsidP="00717D17">
      <w:pPr>
        <w:ind w:left="0" w:firstLine="363"/>
        <w:jc w:val="left"/>
        <w:rPr>
          <w:color w:val="000000"/>
        </w:rPr>
      </w:pPr>
      <w:r>
        <w:rPr>
          <w:b/>
          <w:color w:val="000000"/>
        </w:rPr>
        <w:t>§ 2</w:t>
      </w:r>
      <w:r w:rsidR="00717D17" w:rsidRPr="00717D17">
        <w:rPr>
          <w:b/>
          <w:color w:val="000000"/>
        </w:rPr>
        <w:t>.</w:t>
      </w:r>
      <w:r>
        <w:rPr>
          <w:b/>
          <w:color w:val="000000"/>
        </w:rPr>
        <w:t>1.</w:t>
      </w:r>
      <w:r w:rsidR="00717D17">
        <w:rPr>
          <w:color w:val="000000"/>
        </w:rPr>
        <w:t xml:space="preserve"> </w:t>
      </w:r>
      <w:r w:rsidR="00F71172" w:rsidRPr="00C95C48">
        <w:rPr>
          <w:color w:val="000000"/>
        </w:rPr>
        <w:t>Zadania nauczyciela przedszkola</w:t>
      </w:r>
    </w:p>
    <w:p w14:paraId="59396759" w14:textId="10D8E3BC" w:rsidR="00F71172" w:rsidRPr="00342ED5" w:rsidRDefault="00F71172" w:rsidP="008C52E1">
      <w:pPr>
        <w:pStyle w:val="Akapitzlist"/>
        <w:numPr>
          <w:ilvl w:val="0"/>
          <w:numId w:val="44"/>
        </w:numPr>
        <w:ind w:left="284" w:firstLine="0"/>
      </w:pPr>
      <w:r w:rsidRPr="00342ED5">
        <w:t xml:space="preserve">Podstawowym obowiązkiem nauczycieli przedszkola jest planowanie i realizowanie działań dydaktycznych, wychowawczych, opiekuńczych i rewalidacyjnych dostosowanych do aktualnego stanu zdrowia dzieci, ich możliwości wysiłkowych, a także potrzeb w zakresie osobistego i społecznego rozwoju. </w:t>
      </w:r>
    </w:p>
    <w:p w14:paraId="79785CBA" w14:textId="54FF3C41" w:rsidR="00F71172" w:rsidRPr="00C95C48" w:rsidRDefault="009D416B" w:rsidP="009D416B">
      <w:pPr>
        <w:pStyle w:val="Akapitzlist"/>
        <w:ind w:left="363" w:firstLine="0"/>
        <w:contextualSpacing w:val="0"/>
      </w:pPr>
      <w:r w:rsidRPr="009D416B">
        <w:rPr>
          <w:b/>
        </w:rPr>
        <w:t>§ 3.</w:t>
      </w:r>
      <w:r w:rsidR="00F71172" w:rsidRPr="00C95C48">
        <w:t xml:space="preserve">W wyniku realizacji obowiązku określonego w pkt.1 nauczyciele winni zapewnić wychowankom: </w:t>
      </w:r>
    </w:p>
    <w:p w14:paraId="7152B991" w14:textId="77777777" w:rsidR="00F71172" w:rsidRPr="00C95C48" w:rsidRDefault="00F71172" w:rsidP="00F42711">
      <w:pPr>
        <w:numPr>
          <w:ilvl w:val="0"/>
          <w:numId w:val="5"/>
        </w:numPr>
        <w:ind w:left="363" w:hanging="363"/>
      </w:pPr>
      <w:r w:rsidRPr="00C95C48">
        <w:t>warunki prawidłowej adaptac</w:t>
      </w:r>
      <w:r w:rsidR="00C95C48">
        <w:t>ji</w:t>
      </w:r>
      <w:r w:rsidR="00B95541">
        <w:t>;</w:t>
      </w:r>
    </w:p>
    <w:p w14:paraId="15E49A63" w14:textId="77777777" w:rsidR="00F71172" w:rsidRPr="00C95C48" w:rsidRDefault="00F71172" w:rsidP="00F42711">
      <w:pPr>
        <w:numPr>
          <w:ilvl w:val="0"/>
          <w:numId w:val="5"/>
        </w:numPr>
        <w:ind w:left="363" w:hanging="363"/>
      </w:pPr>
      <w:r w:rsidRPr="00C95C48">
        <w:t xml:space="preserve">warunki zapobiegające powstawaniu ujemnych skutków wynikających z faktu izolacji lub samej choroby; </w:t>
      </w:r>
    </w:p>
    <w:p w14:paraId="4D660BA6" w14:textId="77777777" w:rsidR="00F71172" w:rsidRPr="00825FE8" w:rsidRDefault="00F71172" w:rsidP="00F42711">
      <w:pPr>
        <w:numPr>
          <w:ilvl w:val="0"/>
          <w:numId w:val="5"/>
        </w:numPr>
        <w:ind w:left="363" w:hanging="363"/>
        <w:rPr>
          <w:color w:val="000000"/>
        </w:rPr>
      </w:pPr>
      <w:r w:rsidRPr="00C95C48">
        <w:t>warunki do wyrównywania opóźnień rozwojowych.</w:t>
      </w:r>
    </w:p>
    <w:p w14:paraId="7B209930" w14:textId="37C74907" w:rsidR="008C52E1" w:rsidRPr="008C52E1" w:rsidRDefault="008C52E1" w:rsidP="008C52E1">
      <w:pPr>
        <w:tabs>
          <w:tab w:val="left" w:pos="284"/>
        </w:tabs>
        <w:rPr>
          <w:b/>
        </w:rPr>
      </w:pPr>
      <w:r>
        <w:t xml:space="preserve"> </w:t>
      </w:r>
      <w:r w:rsidRPr="008C52E1">
        <w:rPr>
          <w:b/>
        </w:rPr>
        <w:t>§4</w:t>
      </w:r>
      <w:r>
        <w:rPr>
          <w:b/>
        </w:rPr>
        <w:t xml:space="preserve">. </w:t>
      </w:r>
      <w:r w:rsidRPr="00C95C48">
        <w:t xml:space="preserve">Nauczyciel przedszkola jest odpowiedzialny za realizację powierzonych mu zadań, </w:t>
      </w:r>
      <w:r>
        <w:br/>
      </w:r>
      <w:r w:rsidRPr="00C95C48">
        <w:t>a w szczególności:</w:t>
      </w:r>
      <w:r w:rsidRPr="009D416B">
        <w:rPr>
          <w:bCs/>
        </w:rPr>
        <w:t xml:space="preserve"> </w:t>
      </w:r>
    </w:p>
    <w:p w14:paraId="227AF254" w14:textId="531054F8" w:rsidR="00F71172" w:rsidRPr="00C95C48" w:rsidRDefault="00F71172" w:rsidP="008C52E1">
      <w:pPr>
        <w:pStyle w:val="Akapitzlist"/>
        <w:numPr>
          <w:ilvl w:val="1"/>
          <w:numId w:val="44"/>
        </w:numPr>
        <w:ind w:left="993" w:hanging="284"/>
        <w:mirrorIndents/>
      </w:pPr>
      <w:r w:rsidRPr="009D416B">
        <w:rPr>
          <w:bCs/>
        </w:rPr>
        <w:t xml:space="preserve">planuje i prowadzi pracę dydaktyczno-wychowawczą i opiekuńczą zgodnie </w:t>
      </w:r>
      <w:r w:rsidR="008C52E1">
        <w:rPr>
          <w:bCs/>
        </w:rPr>
        <w:br/>
      </w:r>
      <w:r w:rsidRPr="009D416B">
        <w:rPr>
          <w:bCs/>
        </w:rPr>
        <w:t xml:space="preserve">z obowiązującą podstawą programową wychowania przedszkolnego </w:t>
      </w:r>
      <w:r w:rsidR="008C52E1">
        <w:rPr>
          <w:bCs/>
        </w:rPr>
        <w:br/>
      </w:r>
      <w:r w:rsidRPr="009D416B">
        <w:rPr>
          <w:bCs/>
        </w:rPr>
        <w:t>z uwzględnieniem możliwości psychofizycznych i rozwojowych dzieci na podstawie wybranego programu edukacji przedszkolnej</w:t>
      </w:r>
      <w:r w:rsidR="0093658C" w:rsidRPr="009D416B">
        <w:rPr>
          <w:bCs/>
        </w:rPr>
        <w:t>;</w:t>
      </w:r>
    </w:p>
    <w:p w14:paraId="7B68D383" w14:textId="77777777" w:rsidR="00F71172" w:rsidRPr="00B95541" w:rsidRDefault="00F71172" w:rsidP="008C52E1">
      <w:pPr>
        <w:pStyle w:val="Akapitzlist"/>
        <w:numPr>
          <w:ilvl w:val="1"/>
          <w:numId w:val="44"/>
        </w:numPr>
        <w:ind w:left="357" w:hanging="357"/>
        <w:contextualSpacing w:val="0"/>
        <w:rPr>
          <w:bCs/>
        </w:rPr>
      </w:pPr>
      <w:r w:rsidRPr="00B95541">
        <w:rPr>
          <w:bCs/>
        </w:rPr>
        <w:t>stymuluje rozwój psychofizyczny, emocjonalny, intelektualny dziecka</w:t>
      </w:r>
      <w:r w:rsidR="0093658C">
        <w:rPr>
          <w:bCs/>
        </w:rPr>
        <w:t>;</w:t>
      </w:r>
    </w:p>
    <w:p w14:paraId="333B17A0" w14:textId="77777777" w:rsidR="00F71172" w:rsidRPr="00B95541" w:rsidRDefault="00F71172" w:rsidP="008C52E1">
      <w:pPr>
        <w:pStyle w:val="Akapitzlist"/>
        <w:numPr>
          <w:ilvl w:val="1"/>
          <w:numId w:val="44"/>
        </w:numPr>
        <w:ind w:left="357" w:hanging="357"/>
        <w:contextualSpacing w:val="0"/>
        <w:rPr>
          <w:bCs/>
        </w:rPr>
      </w:pPr>
      <w:r w:rsidRPr="00B95541">
        <w:rPr>
          <w:bCs/>
        </w:rPr>
        <w:t>rozwija zdolności i zainteresowania dzieci</w:t>
      </w:r>
      <w:r w:rsidR="0093658C">
        <w:rPr>
          <w:bCs/>
        </w:rPr>
        <w:t>;</w:t>
      </w:r>
    </w:p>
    <w:p w14:paraId="12CE6E56" w14:textId="77777777" w:rsidR="00F71172" w:rsidRPr="00C95C48" w:rsidRDefault="00F71172" w:rsidP="008C52E1">
      <w:pPr>
        <w:pStyle w:val="Akapitzlist"/>
        <w:numPr>
          <w:ilvl w:val="1"/>
          <w:numId w:val="44"/>
        </w:numPr>
        <w:ind w:left="357" w:hanging="357"/>
        <w:contextualSpacing w:val="0"/>
      </w:pPr>
      <w:r w:rsidRPr="00B95541">
        <w:rPr>
          <w:bCs/>
        </w:rPr>
        <w:t>dostosowuje metody pracy z dzieckiem do jego możliwości psychofizycznych i zdolności wysiłkowych po uwzględnieniu zaleceń lekarskich i psychologicznych</w:t>
      </w:r>
      <w:r w:rsidR="0093658C">
        <w:rPr>
          <w:bCs/>
        </w:rPr>
        <w:t>;</w:t>
      </w:r>
    </w:p>
    <w:p w14:paraId="5A70985A" w14:textId="01CA0ABE" w:rsidR="00F71172" w:rsidRDefault="00F71172" w:rsidP="008C52E1">
      <w:pPr>
        <w:pStyle w:val="Akapitzlist"/>
        <w:widowControl w:val="0"/>
        <w:numPr>
          <w:ilvl w:val="1"/>
          <w:numId w:val="44"/>
        </w:numPr>
        <w:autoSpaceDE w:val="0"/>
        <w:autoSpaceDN w:val="0"/>
        <w:adjustRightInd w:val="0"/>
        <w:ind w:left="357" w:hanging="357"/>
        <w:contextualSpacing w:val="0"/>
        <w:rPr>
          <w:bCs/>
        </w:rPr>
      </w:pPr>
      <w:r w:rsidRPr="00B95541">
        <w:rPr>
          <w:bCs/>
        </w:rPr>
        <w:t>współdziała z rodzicami w sprawach wychowania i</w:t>
      </w:r>
      <w:r w:rsidR="00825FE8" w:rsidRPr="00B95541">
        <w:rPr>
          <w:bCs/>
        </w:rPr>
        <w:t xml:space="preserve"> nauczania dzieci</w:t>
      </w:r>
      <w:r w:rsidR="0093658C">
        <w:rPr>
          <w:bCs/>
        </w:rPr>
        <w:t>;</w:t>
      </w:r>
    </w:p>
    <w:p w14:paraId="4E012A83" w14:textId="77777777" w:rsidR="00F71172" w:rsidRPr="00B95541" w:rsidRDefault="00F71172" w:rsidP="008C52E1">
      <w:pPr>
        <w:pStyle w:val="Akapitzlist"/>
        <w:widowControl w:val="0"/>
        <w:numPr>
          <w:ilvl w:val="1"/>
          <w:numId w:val="44"/>
        </w:numPr>
        <w:autoSpaceDE w:val="0"/>
        <w:autoSpaceDN w:val="0"/>
        <w:adjustRightInd w:val="0"/>
        <w:ind w:left="357" w:hanging="357"/>
        <w:contextualSpacing w:val="0"/>
        <w:rPr>
          <w:bCs/>
        </w:rPr>
      </w:pPr>
      <w:r w:rsidRPr="00B95541">
        <w:rPr>
          <w:bCs/>
        </w:rPr>
        <w:t>dba o bezpieczeństwo dzieci w świetlicy oddziałowej oraz podczas wycieczek, imprez, spacerów, wyjść poza klinikę</w:t>
      </w:r>
      <w:r w:rsidR="0093658C">
        <w:rPr>
          <w:bCs/>
        </w:rPr>
        <w:t>;</w:t>
      </w:r>
    </w:p>
    <w:p w14:paraId="1D17263B" w14:textId="77777777" w:rsidR="00F71172" w:rsidRPr="00B95541" w:rsidRDefault="00F71172" w:rsidP="008C52E1">
      <w:pPr>
        <w:pStyle w:val="Akapitzlist"/>
        <w:widowControl w:val="0"/>
        <w:numPr>
          <w:ilvl w:val="1"/>
          <w:numId w:val="44"/>
        </w:numPr>
        <w:autoSpaceDE w:val="0"/>
        <w:autoSpaceDN w:val="0"/>
        <w:adjustRightInd w:val="0"/>
        <w:ind w:left="357" w:hanging="357"/>
        <w:contextualSpacing w:val="0"/>
        <w:rPr>
          <w:bCs/>
        </w:rPr>
      </w:pPr>
      <w:r w:rsidRPr="00B95541">
        <w:rPr>
          <w:bCs/>
        </w:rPr>
        <w:t>inicjuje i wdraża działania prozdrowotne i profilaktyczne</w:t>
      </w:r>
      <w:r w:rsidR="0093658C">
        <w:rPr>
          <w:bCs/>
        </w:rPr>
        <w:t>;</w:t>
      </w:r>
    </w:p>
    <w:p w14:paraId="26FA9C6E" w14:textId="77777777" w:rsidR="00F71172" w:rsidRPr="00B95541" w:rsidRDefault="00F71172" w:rsidP="008C52E1">
      <w:pPr>
        <w:pStyle w:val="Akapitzlist"/>
        <w:widowControl w:val="0"/>
        <w:numPr>
          <w:ilvl w:val="1"/>
          <w:numId w:val="44"/>
        </w:numPr>
        <w:autoSpaceDE w:val="0"/>
        <w:autoSpaceDN w:val="0"/>
        <w:adjustRightInd w:val="0"/>
        <w:ind w:left="357" w:hanging="357"/>
        <w:contextualSpacing w:val="0"/>
        <w:rPr>
          <w:bCs/>
        </w:rPr>
      </w:pPr>
      <w:r w:rsidRPr="00B95541">
        <w:rPr>
          <w:bCs/>
        </w:rPr>
        <w:t xml:space="preserve">dba o warsztat pracy, </w:t>
      </w:r>
      <w:r w:rsidRPr="00C95C48">
        <w:t xml:space="preserve">pomoce dydaktyczne </w:t>
      </w:r>
      <w:r w:rsidRPr="00B95541">
        <w:rPr>
          <w:bCs/>
        </w:rPr>
        <w:t>i estetykę pomieszcze</w:t>
      </w:r>
      <w:r w:rsidR="0093658C">
        <w:rPr>
          <w:bCs/>
        </w:rPr>
        <w:t>ń;</w:t>
      </w:r>
    </w:p>
    <w:p w14:paraId="27B3CB59" w14:textId="77777777" w:rsidR="00F71172" w:rsidRPr="00C95C48" w:rsidRDefault="00F71172" w:rsidP="008C52E1">
      <w:pPr>
        <w:pStyle w:val="Akapitzlist"/>
        <w:numPr>
          <w:ilvl w:val="1"/>
          <w:numId w:val="44"/>
        </w:numPr>
        <w:ind w:left="357" w:hanging="357"/>
        <w:contextualSpacing w:val="0"/>
      </w:pPr>
      <w:r w:rsidRPr="00B95541">
        <w:rPr>
          <w:bCs/>
        </w:rPr>
        <w:t>dostosowuje</w:t>
      </w:r>
      <w:r w:rsidRPr="00C95C48">
        <w:t xml:space="preserve"> metody nauczania i wychowania do indywidualny</w:t>
      </w:r>
      <w:r w:rsidR="00825FE8">
        <w:t>ch potrzeb i możliwości uczniów</w:t>
      </w:r>
      <w:r w:rsidR="0093658C">
        <w:t>;</w:t>
      </w:r>
    </w:p>
    <w:p w14:paraId="3D109BDB" w14:textId="77777777" w:rsidR="00F71172" w:rsidRPr="00C95C48" w:rsidRDefault="00F71172" w:rsidP="008C52E1">
      <w:pPr>
        <w:pStyle w:val="Akapitzlist"/>
        <w:numPr>
          <w:ilvl w:val="1"/>
          <w:numId w:val="44"/>
        </w:numPr>
        <w:ind w:left="363" w:hanging="357"/>
        <w:contextualSpacing w:val="0"/>
      </w:pPr>
      <w:r w:rsidRPr="00C95C48">
        <w:t>organizuje imprezy o charakterze dydaktycznym, wychowawczym, kulturalnym lub rekreacyjnym</w:t>
      </w:r>
      <w:r w:rsidR="0093658C">
        <w:t>;</w:t>
      </w:r>
    </w:p>
    <w:p w14:paraId="24D0D06D" w14:textId="77777777" w:rsidR="00F71172" w:rsidRPr="00C95C48" w:rsidRDefault="00F71172" w:rsidP="008C52E1">
      <w:pPr>
        <w:pStyle w:val="Akapitzlist"/>
        <w:numPr>
          <w:ilvl w:val="1"/>
          <w:numId w:val="44"/>
        </w:numPr>
        <w:ind w:left="363" w:hanging="357"/>
        <w:contextualSpacing w:val="0"/>
      </w:pPr>
      <w:r w:rsidRPr="00C95C48">
        <w:lastRenderedPageBreak/>
        <w:t>dokumentuje</w:t>
      </w:r>
      <w:r w:rsidRPr="00B95541">
        <w:rPr>
          <w:bCs/>
        </w:rPr>
        <w:t xml:space="preserve"> pracę wychowawczo – dydaktyczną i wyrównawczą w dzienniku zajęć przedszkola</w:t>
      </w:r>
      <w:r w:rsidRPr="00C95C48">
        <w:t>, zgodnie z obowiązującymi przepisami</w:t>
      </w:r>
      <w:r w:rsidR="0093658C">
        <w:t>;</w:t>
      </w:r>
    </w:p>
    <w:p w14:paraId="70FD06AB" w14:textId="77777777" w:rsidR="00F71172" w:rsidRPr="00C95C48" w:rsidRDefault="00825FE8" w:rsidP="008C52E1">
      <w:pPr>
        <w:pStyle w:val="Akapitzlist"/>
        <w:numPr>
          <w:ilvl w:val="1"/>
          <w:numId w:val="44"/>
        </w:numPr>
        <w:ind w:left="363" w:hanging="357"/>
        <w:contextualSpacing w:val="0"/>
      </w:pPr>
      <w:r>
        <w:t>bierze czynny udział w pracach Rady P</w:t>
      </w:r>
      <w:r w:rsidR="00F71172" w:rsidRPr="00C95C48">
        <w:t>edagogicznej i realizuje jej postanowienia i uchwały</w:t>
      </w:r>
      <w:r w:rsidR="0093658C">
        <w:t>;</w:t>
      </w:r>
    </w:p>
    <w:p w14:paraId="27CC0DEB" w14:textId="77777777" w:rsidR="00F71172" w:rsidRPr="00C95C48" w:rsidRDefault="00F71172" w:rsidP="008C52E1">
      <w:pPr>
        <w:pStyle w:val="Akapitzlist"/>
        <w:numPr>
          <w:ilvl w:val="1"/>
          <w:numId w:val="44"/>
        </w:numPr>
        <w:ind w:left="363" w:hanging="357"/>
        <w:contextualSpacing w:val="0"/>
      </w:pPr>
      <w:r w:rsidRPr="00C95C48">
        <w:t>planuje własny rozwój zawodowy, uczestniczy w różnych formach doskonalenia zawodowego, podnosi swoje kwalifikacje i dąży do pełni własnego rozwoju</w:t>
      </w:r>
      <w:r w:rsidR="0093658C">
        <w:t>;</w:t>
      </w:r>
    </w:p>
    <w:p w14:paraId="1D660F8E" w14:textId="77777777" w:rsidR="00F71172" w:rsidRPr="00C95C48" w:rsidRDefault="00F71172" w:rsidP="008C52E1">
      <w:pPr>
        <w:pStyle w:val="Akapitzlist"/>
        <w:numPr>
          <w:ilvl w:val="1"/>
          <w:numId w:val="44"/>
        </w:numPr>
        <w:ind w:left="363" w:hanging="357"/>
        <w:contextualSpacing w:val="0"/>
      </w:pPr>
      <w:r w:rsidRPr="00C95C48">
        <w:t>realiz</w:t>
      </w:r>
      <w:r w:rsidR="00825FE8">
        <w:t>uje inne zadania zlecone przez D</w:t>
      </w:r>
      <w:r w:rsidRPr="00C95C48">
        <w:t>yrektora i innych przełożonych wynikające z bieżącej działalności placówki</w:t>
      </w:r>
      <w:r w:rsidR="0093658C">
        <w:t>;</w:t>
      </w:r>
    </w:p>
    <w:p w14:paraId="159B12C5" w14:textId="0A8927FA" w:rsidR="00F71172" w:rsidRDefault="00F71172" w:rsidP="008C52E1">
      <w:pPr>
        <w:pStyle w:val="Akapitzlist"/>
        <w:numPr>
          <w:ilvl w:val="1"/>
          <w:numId w:val="44"/>
        </w:numPr>
        <w:ind w:left="363" w:hanging="357"/>
        <w:contextualSpacing w:val="0"/>
      </w:pPr>
      <w:r w:rsidRPr="00C95C48">
        <w:t>przestrzega innych przepisów wynikających z obowiązującego prawa</w:t>
      </w:r>
      <w:r w:rsidR="0093658C">
        <w:t>.</w:t>
      </w:r>
    </w:p>
    <w:p w14:paraId="4AA9C58F" w14:textId="53FC4552" w:rsidR="00C76689" w:rsidRPr="00C76689" w:rsidRDefault="008C52E1" w:rsidP="008C52E1">
      <w:pPr>
        <w:pStyle w:val="statut"/>
        <w:numPr>
          <w:ilvl w:val="1"/>
          <w:numId w:val="44"/>
        </w:numPr>
        <w:ind w:left="284" w:hanging="284"/>
      </w:pPr>
      <w:r>
        <w:t xml:space="preserve">W </w:t>
      </w:r>
      <w:r w:rsidR="00C76689" w:rsidRPr="00C76689">
        <w:t>uzasadnionych przypadkach, podyktowanych zagrożeniem zdrowia i życia pracowników, Dyrektor może zobowiązać pracowników do pracy zdalnej, na zasadach i warunkach określonych w odrębnych przepisach.</w:t>
      </w:r>
    </w:p>
    <w:p w14:paraId="4ACF5811" w14:textId="77777777" w:rsidR="00C76689" w:rsidRPr="00C95C48" w:rsidRDefault="00C76689" w:rsidP="00C76689">
      <w:pPr>
        <w:ind w:left="0" w:firstLine="0"/>
      </w:pPr>
    </w:p>
    <w:p w14:paraId="4B99056E" w14:textId="77777777" w:rsidR="00825FE8" w:rsidRPr="00C95C48" w:rsidRDefault="00825FE8" w:rsidP="006315E4">
      <w:pPr>
        <w:rPr>
          <w:color w:val="000000"/>
        </w:rPr>
      </w:pPr>
    </w:p>
    <w:p w14:paraId="019C5DD2" w14:textId="77777777" w:rsidR="00F71172" w:rsidRPr="00C95C48" w:rsidRDefault="00F71172" w:rsidP="0093658C">
      <w:pPr>
        <w:jc w:val="center"/>
        <w:rPr>
          <w:color w:val="000000"/>
        </w:rPr>
      </w:pPr>
      <w:r w:rsidRPr="00C95C48">
        <w:rPr>
          <w:color w:val="000000"/>
        </w:rPr>
        <w:t xml:space="preserve">ROZDZIAŁ </w:t>
      </w:r>
      <w:r w:rsidR="002F397F">
        <w:rPr>
          <w:color w:val="000000"/>
        </w:rPr>
        <w:t>6</w:t>
      </w:r>
    </w:p>
    <w:p w14:paraId="4B9B0929" w14:textId="77777777" w:rsidR="00F71172" w:rsidRPr="00C95C48" w:rsidRDefault="00F71172" w:rsidP="0093658C">
      <w:pPr>
        <w:jc w:val="center"/>
        <w:rPr>
          <w:color w:val="000000"/>
        </w:rPr>
      </w:pPr>
      <w:r w:rsidRPr="00C95C48">
        <w:rPr>
          <w:color w:val="000000"/>
        </w:rPr>
        <w:t>WYCHOWANKOWIE PRZEDSZKOLA I ICH RODZICE</w:t>
      </w:r>
    </w:p>
    <w:p w14:paraId="1299C43A" w14:textId="77777777" w:rsidR="0093658C" w:rsidRDefault="0093658C" w:rsidP="0093658C">
      <w:pPr>
        <w:rPr>
          <w:color w:val="000000"/>
        </w:rPr>
      </w:pPr>
    </w:p>
    <w:p w14:paraId="14CC570C" w14:textId="183F6E46" w:rsidR="00F71172" w:rsidRPr="00C95C48" w:rsidRDefault="009D416B" w:rsidP="0093658C">
      <w:pPr>
        <w:ind w:left="0" w:firstLine="363"/>
      </w:pPr>
      <w:r>
        <w:rPr>
          <w:b/>
          <w:color w:val="000000"/>
        </w:rPr>
        <w:t>§ 1</w:t>
      </w:r>
      <w:r w:rsidR="0093658C" w:rsidRPr="0093658C">
        <w:rPr>
          <w:b/>
          <w:color w:val="000000"/>
        </w:rPr>
        <w:t>.</w:t>
      </w:r>
      <w:r w:rsidR="00F71172" w:rsidRPr="0093658C">
        <w:rPr>
          <w:b/>
        </w:rPr>
        <w:t>1.</w:t>
      </w:r>
      <w:r w:rsidR="00F71172" w:rsidRPr="00C95C48">
        <w:t xml:space="preserve"> Wychowankami przedszkola są dzieci w wieku </w:t>
      </w:r>
      <w:r w:rsidR="00230357" w:rsidRPr="00C95C48">
        <w:t>od 2,5</w:t>
      </w:r>
      <w:r w:rsidR="00825FE8">
        <w:t xml:space="preserve"> </w:t>
      </w:r>
      <w:r w:rsidR="00230357" w:rsidRPr="00C95C48">
        <w:t>lat</w:t>
      </w:r>
      <w:r w:rsidR="00230357" w:rsidRPr="00C95C48">
        <w:rPr>
          <w:color w:val="FF0000"/>
        </w:rPr>
        <w:t xml:space="preserve"> </w:t>
      </w:r>
      <w:r w:rsidR="00230357" w:rsidRPr="00C95C48">
        <w:t>do końca roku szkolnego w roku kalendarzowym, w którym dziecko rozpoczyna naukę w szkole podstawowej,</w:t>
      </w:r>
      <w:r w:rsidR="00825FE8">
        <w:t xml:space="preserve"> którzy </w:t>
      </w:r>
      <w:r w:rsidR="00F71172" w:rsidRPr="00C95C48">
        <w:t xml:space="preserve">są pacjentami </w:t>
      </w:r>
      <w:r w:rsidR="00F71172" w:rsidRPr="00C95C48">
        <w:rPr>
          <w:color w:val="000000"/>
        </w:rPr>
        <w:t>Szpitala Klinicznego im. Karola Jonschera Uniwersytetu Medycznego w Poznaniu</w:t>
      </w:r>
      <w:r w:rsidR="00825FE8">
        <w:rPr>
          <w:color w:val="000000"/>
        </w:rPr>
        <w:t>,</w:t>
      </w:r>
      <w:r w:rsidR="00F71172" w:rsidRPr="00C95C48">
        <w:rPr>
          <w:color w:val="000000"/>
        </w:rPr>
        <w:t xml:space="preserve"> ul. Szpitalna 27/33 oraz Szpitala Klinicznego im. Heliodora Święcickiego Uniwersytetu Medycznego w Pozn</w:t>
      </w:r>
      <w:r w:rsidR="00825FE8">
        <w:rPr>
          <w:color w:val="000000"/>
        </w:rPr>
        <w:t>aniu, ul. Przybyszewskiego 49 i</w:t>
      </w:r>
      <w:r w:rsidR="00F71172" w:rsidRPr="00C95C48">
        <w:rPr>
          <w:color w:val="000000"/>
        </w:rPr>
        <w:t xml:space="preserve"> zostali przyjęci na podstawie zapisu na oddział na czas pobytu określony przez ordynatora lub kierownika kliniki.</w:t>
      </w:r>
    </w:p>
    <w:p w14:paraId="3F61DF16" w14:textId="5DBF13E2" w:rsidR="00F71172" w:rsidRPr="009D416B" w:rsidRDefault="009D416B" w:rsidP="009D416B">
      <w:pPr>
        <w:ind w:left="360" w:firstLine="0"/>
        <w:rPr>
          <w:color w:val="000000"/>
        </w:rPr>
      </w:pPr>
      <w:r w:rsidRPr="009D416B">
        <w:rPr>
          <w:b/>
          <w:color w:val="000000"/>
        </w:rPr>
        <w:t xml:space="preserve"> 2.</w:t>
      </w:r>
      <w:r w:rsidR="00F71172" w:rsidRPr="009D416B">
        <w:rPr>
          <w:color w:val="000000"/>
        </w:rPr>
        <w:t>Wychowanek przedszkola ma prawo do:</w:t>
      </w:r>
    </w:p>
    <w:p w14:paraId="10ACF510" w14:textId="77777777" w:rsidR="00F71172" w:rsidRPr="00C95C48" w:rsidRDefault="00F71172" w:rsidP="00F42711">
      <w:pPr>
        <w:pStyle w:val="Akapitzlist"/>
        <w:numPr>
          <w:ilvl w:val="0"/>
          <w:numId w:val="26"/>
        </w:numPr>
        <w:ind w:left="363" w:hanging="363"/>
        <w:contextualSpacing w:val="0"/>
        <w:rPr>
          <w:color w:val="000000"/>
        </w:rPr>
      </w:pPr>
      <w:r w:rsidRPr="00C95C48">
        <w:rPr>
          <w:color w:val="000000"/>
        </w:rPr>
        <w:t>właściwie zorganizowanej opieki wychowawczej zapewniającej bezpieczeństwo, ochronę przed przemocą</w:t>
      </w:r>
      <w:r w:rsidR="002B2AF9">
        <w:rPr>
          <w:color w:val="000000"/>
        </w:rPr>
        <w:t>;</w:t>
      </w:r>
    </w:p>
    <w:p w14:paraId="538F0EB8" w14:textId="77777777" w:rsidR="00F71172" w:rsidRPr="00C95C48" w:rsidRDefault="00F71172" w:rsidP="00F42711">
      <w:pPr>
        <w:pStyle w:val="Akapitzlist"/>
        <w:numPr>
          <w:ilvl w:val="0"/>
          <w:numId w:val="26"/>
        </w:numPr>
        <w:ind w:left="363" w:hanging="363"/>
        <w:contextualSpacing w:val="0"/>
        <w:rPr>
          <w:color w:val="000000"/>
        </w:rPr>
      </w:pPr>
      <w:r w:rsidRPr="00C95C48">
        <w:rPr>
          <w:color w:val="000000"/>
        </w:rPr>
        <w:t>właściwie zorganizowanego procesu edukacyjnego, zgodnie z zasadami higieny pracy umysłowej i własnego tempa rozwoju</w:t>
      </w:r>
      <w:r w:rsidR="002B2AF9">
        <w:rPr>
          <w:color w:val="000000"/>
        </w:rPr>
        <w:t>;</w:t>
      </w:r>
    </w:p>
    <w:p w14:paraId="1FABE5A3" w14:textId="77777777" w:rsidR="00F71172" w:rsidRPr="00C95C48" w:rsidRDefault="00F71172" w:rsidP="00F42711">
      <w:pPr>
        <w:pStyle w:val="Akapitzlist"/>
        <w:numPr>
          <w:ilvl w:val="0"/>
          <w:numId w:val="26"/>
        </w:numPr>
        <w:ind w:left="363" w:hanging="363"/>
        <w:contextualSpacing w:val="0"/>
        <w:rPr>
          <w:color w:val="000000"/>
        </w:rPr>
      </w:pPr>
      <w:r w:rsidRPr="00C95C48">
        <w:rPr>
          <w:color w:val="000000"/>
        </w:rPr>
        <w:t>rozwijania zainteresowań, zdolności i talentu</w:t>
      </w:r>
      <w:r w:rsidR="002B2AF9">
        <w:rPr>
          <w:color w:val="000000"/>
        </w:rPr>
        <w:t>;</w:t>
      </w:r>
    </w:p>
    <w:p w14:paraId="35401D74" w14:textId="77777777" w:rsidR="00F71172" w:rsidRPr="00C95C48" w:rsidRDefault="00F71172" w:rsidP="00F42711">
      <w:pPr>
        <w:pStyle w:val="Akapitzlist"/>
        <w:numPr>
          <w:ilvl w:val="0"/>
          <w:numId w:val="26"/>
        </w:numPr>
        <w:ind w:left="363" w:hanging="363"/>
        <w:contextualSpacing w:val="0"/>
        <w:rPr>
          <w:color w:val="000000"/>
        </w:rPr>
      </w:pPr>
      <w:r w:rsidRPr="00C95C48">
        <w:rPr>
          <w:color w:val="000000"/>
        </w:rPr>
        <w:t>pomocy w przypadku trudności rozwojowych.</w:t>
      </w:r>
    </w:p>
    <w:p w14:paraId="6CE6AF68" w14:textId="2A46EF62" w:rsidR="00F71172" w:rsidRPr="009D416B" w:rsidRDefault="009D416B" w:rsidP="009D416B">
      <w:pPr>
        <w:ind w:left="360" w:firstLine="0"/>
        <w:rPr>
          <w:color w:val="000000"/>
        </w:rPr>
      </w:pPr>
      <w:r>
        <w:rPr>
          <w:b/>
          <w:color w:val="000000"/>
        </w:rPr>
        <w:t xml:space="preserve"> </w:t>
      </w:r>
      <w:r w:rsidRPr="009D416B">
        <w:rPr>
          <w:b/>
          <w:color w:val="000000"/>
        </w:rPr>
        <w:t>3.</w:t>
      </w:r>
      <w:r>
        <w:rPr>
          <w:color w:val="000000"/>
        </w:rPr>
        <w:t xml:space="preserve"> </w:t>
      </w:r>
      <w:r w:rsidR="00F71172" w:rsidRPr="009D416B">
        <w:rPr>
          <w:color w:val="000000"/>
        </w:rPr>
        <w:t>Wychowanek przedszkola zawsze ma prawo do:</w:t>
      </w:r>
    </w:p>
    <w:p w14:paraId="5E0C5EA6" w14:textId="77777777" w:rsidR="00F71172" w:rsidRPr="00C95C48" w:rsidRDefault="00F71172" w:rsidP="00F42711">
      <w:pPr>
        <w:pStyle w:val="Akapitzlist"/>
        <w:numPr>
          <w:ilvl w:val="0"/>
          <w:numId w:val="27"/>
        </w:numPr>
        <w:ind w:left="363" w:hanging="363"/>
        <w:contextualSpacing w:val="0"/>
        <w:rPr>
          <w:color w:val="000000"/>
        </w:rPr>
      </w:pPr>
      <w:r w:rsidRPr="00C95C48">
        <w:rPr>
          <w:color w:val="000000"/>
        </w:rPr>
        <w:t>akceptacji takim jaki jest</w:t>
      </w:r>
      <w:r w:rsidR="002B2AF9">
        <w:rPr>
          <w:color w:val="000000"/>
        </w:rPr>
        <w:t>;</w:t>
      </w:r>
    </w:p>
    <w:p w14:paraId="710AF3DF" w14:textId="77777777" w:rsidR="00F71172" w:rsidRPr="00C95C48" w:rsidRDefault="00F71172" w:rsidP="00F42711">
      <w:pPr>
        <w:pStyle w:val="Akapitzlist"/>
        <w:numPr>
          <w:ilvl w:val="0"/>
          <w:numId w:val="27"/>
        </w:numPr>
        <w:ind w:left="363" w:hanging="363"/>
        <w:contextualSpacing w:val="0"/>
        <w:rPr>
          <w:color w:val="000000"/>
        </w:rPr>
      </w:pPr>
      <w:r w:rsidRPr="00C95C48">
        <w:rPr>
          <w:color w:val="000000"/>
        </w:rPr>
        <w:t>spokoju i samotności, gdy tego potrzebuje</w:t>
      </w:r>
      <w:r w:rsidR="002B2AF9">
        <w:rPr>
          <w:color w:val="000000"/>
        </w:rPr>
        <w:t>;</w:t>
      </w:r>
    </w:p>
    <w:p w14:paraId="6C34068E" w14:textId="30E9FD43" w:rsidR="00F71172" w:rsidRPr="00C95C48" w:rsidRDefault="00F71172" w:rsidP="00F42711">
      <w:pPr>
        <w:pStyle w:val="Akapitzlist"/>
        <w:numPr>
          <w:ilvl w:val="0"/>
          <w:numId w:val="27"/>
        </w:numPr>
        <w:ind w:left="363" w:hanging="363"/>
        <w:contextualSpacing w:val="0"/>
        <w:rPr>
          <w:color w:val="000000"/>
        </w:rPr>
      </w:pPr>
      <w:r w:rsidRPr="00C95C48">
        <w:rPr>
          <w:color w:val="000000"/>
        </w:rPr>
        <w:t>aktywnej dyskusji z dziećmi i dorosłymi</w:t>
      </w:r>
      <w:r w:rsidR="002B2AF9">
        <w:rPr>
          <w:color w:val="000000"/>
        </w:rPr>
        <w:t>;</w:t>
      </w:r>
    </w:p>
    <w:p w14:paraId="28A246AD" w14:textId="77777777" w:rsidR="00F71172" w:rsidRPr="00C95C48" w:rsidRDefault="00F71172" w:rsidP="00F42711">
      <w:pPr>
        <w:pStyle w:val="Akapitzlist"/>
        <w:numPr>
          <w:ilvl w:val="0"/>
          <w:numId w:val="27"/>
        </w:numPr>
        <w:ind w:left="363" w:hanging="363"/>
        <w:contextualSpacing w:val="0"/>
        <w:rPr>
          <w:color w:val="000000"/>
        </w:rPr>
      </w:pPr>
      <w:r w:rsidRPr="00C95C48">
        <w:rPr>
          <w:color w:val="000000"/>
        </w:rPr>
        <w:t>aktywnego kształtowania kontaktów społecznych i otrzymywania w tym pomocy</w:t>
      </w:r>
      <w:r w:rsidR="002B2AF9">
        <w:rPr>
          <w:color w:val="000000"/>
        </w:rPr>
        <w:t>;</w:t>
      </w:r>
    </w:p>
    <w:p w14:paraId="3C0565D2" w14:textId="77777777" w:rsidR="00F778B5" w:rsidRDefault="00F71172" w:rsidP="00F42711">
      <w:pPr>
        <w:pStyle w:val="Akapitzlist"/>
        <w:numPr>
          <w:ilvl w:val="0"/>
          <w:numId w:val="27"/>
        </w:numPr>
        <w:ind w:left="363" w:hanging="363"/>
        <w:contextualSpacing w:val="0"/>
        <w:rPr>
          <w:color w:val="000000"/>
        </w:rPr>
      </w:pPr>
      <w:r w:rsidRPr="00C95C48">
        <w:rPr>
          <w:color w:val="000000"/>
        </w:rPr>
        <w:t xml:space="preserve">zabawy i  </w:t>
      </w:r>
      <w:r w:rsidR="00825FE8">
        <w:rPr>
          <w:color w:val="000000"/>
        </w:rPr>
        <w:t>wypoczynku, jeśli jest zmęczony.</w:t>
      </w:r>
    </w:p>
    <w:p w14:paraId="4638C13E" w14:textId="7ED7607C" w:rsidR="00F71172" w:rsidRPr="00C95C48" w:rsidRDefault="009D416B" w:rsidP="002B2AF9">
      <w:pPr>
        <w:ind w:left="0" w:firstLine="363"/>
        <w:rPr>
          <w:color w:val="000000"/>
        </w:rPr>
      </w:pPr>
      <w:r>
        <w:rPr>
          <w:b/>
          <w:color w:val="000000"/>
        </w:rPr>
        <w:t xml:space="preserve"> 4</w:t>
      </w:r>
      <w:r w:rsidR="00F71172" w:rsidRPr="002B2AF9">
        <w:rPr>
          <w:b/>
          <w:color w:val="000000"/>
        </w:rPr>
        <w:t>.</w:t>
      </w:r>
      <w:r w:rsidR="00F71172" w:rsidRPr="00C95C48">
        <w:rPr>
          <w:color w:val="000000"/>
        </w:rPr>
        <w:t xml:space="preserve"> Rodzice mają prawo do wychowania swoich dzieci, a przedszkole ma wspomagać wychowawczą rolę rodziny.</w:t>
      </w:r>
    </w:p>
    <w:p w14:paraId="6C6F3904" w14:textId="4DF7883C" w:rsidR="00F71172" w:rsidRPr="00C21325" w:rsidRDefault="00C21325" w:rsidP="00C21325">
      <w:pPr>
        <w:ind w:left="360" w:firstLine="0"/>
        <w:rPr>
          <w:color w:val="000000"/>
        </w:rPr>
      </w:pPr>
      <w:r w:rsidRPr="00C21325">
        <w:rPr>
          <w:b/>
        </w:rPr>
        <w:lastRenderedPageBreak/>
        <w:t>5.</w:t>
      </w:r>
      <w:r w:rsidR="00F71172" w:rsidRPr="00C95C48">
        <w:t>Dyrekcja i nauczy</w:t>
      </w:r>
      <w:r w:rsidR="00E371D9">
        <w:t xml:space="preserve">ciele współpracują z rodzicami </w:t>
      </w:r>
      <w:r w:rsidR="00F71172" w:rsidRPr="00C95C48">
        <w:t xml:space="preserve"> w sprawach </w:t>
      </w:r>
      <w:r w:rsidR="00E371D9">
        <w:t>nauczania, wychowania, opieki i profilaktyki.</w:t>
      </w:r>
    </w:p>
    <w:p w14:paraId="179CA954" w14:textId="34D0E567" w:rsidR="00F71172" w:rsidRPr="00C21325" w:rsidRDefault="00C21325" w:rsidP="00C21325">
      <w:pPr>
        <w:ind w:left="360" w:firstLine="0"/>
        <w:rPr>
          <w:color w:val="000000"/>
        </w:rPr>
      </w:pPr>
      <w:r w:rsidRPr="00C21325">
        <w:rPr>
          <w:b/>
          <w:color w:val="000000"/>
        </w:rPr>
        <w:t>6.</w:t>
      </w:r>
      <w:r w:rsidR="00F71172" w:rsidRPr="00C21325">
        <w:rPr>
          <w:color w:val="000000"/>
        </w:rPr>
        <w:t xml:space="preserve">Rodzice mają prawo do: </w:t>
      </w:r>
    </w:p>
    <w:p w14:paraId="4E9E9EC1" w14:textId="77777777" w:rsidR="00F71172" w:rsidRPr="002B2AF9" w:rsidRDefault="00F71172" w:rsidP="00F42711">
      <w:pPr>
        <w:pStyle w:val="Akapitzlist"/>
        <w:numPr>
          <w:ilvl w:val="0"/>
          <w:numId w:val="29"/>
        </w:numPr>
        <w:ind w:left="363" w:hanging="363"/>
        <w:contextualSpacing w:val="0"/>
        <w:rPr>
          <w:color w:val="000000"/>
        </w:rPr>
      </w:pPr>
      <w:r w:rsidRPr="002B2AF9">
        <w:rPr>
          <w:color w:val="000000"/>
        </w:rPr>
        <w:t xml:space="preserve">udziału w różnych formach spotkań oddziałowych, tj. w zajęciach otwartych, prelekcjach specjalistycznych i warsztatach praktycznych, imprezach (wg kalendarza imprez </w:t>
      </w:r>
      <w:r w:rsidR="008C0BF3">
        <w:rPr>
          <w:color w:val="000000"/>
        </w:rPr>
        <w:br/>
      </w:r>
      <w:r w:rsidRPr="002B2AF9">
        <w:rPr>
          <w:color w:val="000000"/>
        </w:rPr>
        <w:t>i uroczystości)</w:t>
      </w:r>
      <w:r w:rsidR="00B12914">
        <w:rPr>
          <w:color w:val="000000"/>
        </w:rPr>
        <w:t>;</w:t>
      </w:r>
    </w:p>
    <w:p w14:paraId="20EA9956" w14:textId="77777777" w:rsidR="00F71172" w:rsidRPr="002B2AF9" w:rsidRDefault="00F71172" w:rsidP="00F42711">
      <w:pPr>
        <w:pStyle w:val="Akapitzlist"/>
        <w:numPr>
          <w:ilvl w:val="0"/>
          <w:numId w:val="29"/>
        </w:numPr>
        <w:ind w:left="363" w:hanging="363"/>
        <w:contextualSpacing w:val="0"/>
        <w:rPr>
          <w:color w:val="000000"/>
        </w:rPr>
      </w:pPr>
      <w:r w:rsidRPr="002B2AF9">
        <w:rPr>
          <w:color w:val="000000"/>
        </w:rPr>
        <w:t>konsult</w:t>
      </w:r>
      <w:r w:rsidR="006A71AB" w:rsidRPr="002B2AF9">
        <w:rPr>
          <w:color w:val="000000"/>
        </w:rPr>
        <w:t>acji indywidualnych z nauczycielem</w:t>
      </w:r>
      <w:r w:rsidR="00B12914">
        <w:rPr>
          <w:color w:val="000000"/>
        </w:rPr>
        <w:t>;</w:t>
      </w:r>
    </w:p>
    <w:p w14:paraId="51E2B13E" w14:textId="77777777" w:rsidR="00F71172" w:rsidRPr="002B2AF9" w:rsidRDefault="00F71172" w:rsidP="00F42711">
      <w:pPr>
        <w:pStyle w:val="Akapitzlist"/>
        <w:numPr>
          <w:ilvl w:val="0"/>
          <w:numId w:val="29"/>
        </w:numPr>
        <w:ind w:left="363" w:hanging="363"/>
        <w:contextualSpacing w:val="0"/>
        <w:rPr>
          <w:color w:val="000000"/>
        </w:rPr>
      </w:pPr>
      <w:r w:rsidRPr="002B2AF9">
        <w:rPr>
          <w:color w:val="000000"/>
        </w:rPr>
        <w:t>bezpośredniego uczestnictwa w codziennym życiu grupy</w:t>
      </w:r>
      <w:r w:rsidR="00B12914">
        <w:rPr>
          <w:color w:val="000000"/>
        </w:rPr>
        <w:t>;</w:t>
      </w:r>
    </w:p>
    <w:p w14:paraId="6CAB7381" w14:textId="784C2F17" w:rsidR="00F71172" w:rsidRDefault="00F71172" w:rsidP="00F42711">
      <w:pPr>
        <w:pStyle w:val="Akapitzlist"/>
        <w:numPr>
          <w:ilvl w:val="0"/>
          <w:numId w:val="29"/>
        </w:numPr>
        <w:ind w:left="363" w:hanging="363"/>
        <w:contextualSpacing w:val="0"/>
        <w:rPr>
          <w:color w:val="000000"/>
        </w:rPr>
      </w:pPr>
      <w:r w:rsidRPr="002B2AF9">
        <w:rPr>
          <w:color w:val="000000"/>
        </w:rPr>
        <w:t xml:space="preserve">wyrażania i przekazywania </w:t>
      </w:r>
      <w:r w:rsidR="00750CAE" w:rsidRPr="002B2AF9">
        <w:rPr>
          <w:color w:val="000000"/>
        </w:rPr>
        <w:t>D</w:t>
      </w:r>
      <w:r w:rsidRPr="002B2AF9">
        <w:rPr>
          <w:color w:val="000000"/>
        </w:rPr>
        <w:t xml:space="preserve">yrektorowi uwag i opinii na temat pracy nauczycieli </w:t>
      </w:r>
      <w:r w:rsidR="008C0BF3">
        <w:rPr>
          <w:color w:val="000000"/>
        </w:rPr>
        <w:br/>
      </w:r>
      <w:r w:rsidRPr="002B2AF9">
        <w:rPr>
          <w:color w:val="000000"/>
        </w:rPr>
        <w:t>i przedszkola.</w:t>
      </w:r>
    </w:p>
    <w:p w14:paraId="1DB770F4" w14:textId="77777777" w:rsidR="008C52E1" w:rsidRPr="002B2AF9" w:rsidRDefault="008C52E1" w:rsidP="008C52E1">
      <w:pPr>
        <w:pStyle w:val="Akapitzlist"/>
        <w:ind w:left="363" w:firstLine="0"/>
        <w:contextualSpacing w:val="0"/>
        <w:rPr>
          <w:color w:val="000000"/>
        </w:rPr>
      </w:pPr>
    </w:p>
    <w:p w14:paraId="74570FED" w14:textId="5CF90229" w:rsidR="00F71172" w:rsidRDefault="00C21325" w:rsidP="00C21325">
      <w:pPr>
        <w:pStyle w:val="Akapitzlist"/>
        <w:ind w:left="363" w:firstLine="0"/>
      </w:pPr>
      <w:r w:rsidRPr="00C21325">
        <w:rPr>
          <w:b/>
        </w:rPr>
        <w:t>7.</w:t>
      </w:r>
      <w:r w:rsidR="00F71172" w:rsidRPr="00C95C48">
        <w:t>Rodzice informowani są o możliwościach uzyskania pomocy psychologicznej, pedagogicznej, materialnej na terenie szpitala.</w:t>
      </w:r>
    </w:p>
    <w:p w14:paraId="57D4B848" w14:textId="77777777" w:rsidR="008C52E1" w:rsidRDefault="008C52E1" w:rsidP="00C21325">
      <w:pPr>
        <w:pStyle w:val="Akapitzlist"/>
        <w:ind w:left="363" w:firstLine="0"/>
      </w:pPr>
    </w:p>
    <w:p w14:paraId="18A860D8" w14:textId="0AD584EC" w:rsidR="00F60A6B" w:rsidRPr="009D416B" w:rsidRDefault="00F60A6B" w:rsidP="00C21325">
      <w:pPr>
        <w:pStyle w:val="Akapitzlist"/>
        <w:numPr>
          <w:ilvl w:val="0"/>
          <w:numId w:val="6"/>
        </w:numPr>
      </w:pPr>
      <w:r w:rsidRPr="00C21325">
        <w:rPr>
          <w:rFonts w:asciiTheme="majorHAnsi" w:hAnsiTheme="majorHAnsi" w:cstheme="majorHAnsi"/>
        </w:rPr>
        <w:t>W trakcie czasowego ograniczenia funkcjonowania przedszkola i zawieszenia zajęć nadal organizowana i udzielana jest pomoc psychologiczno- pedagogiczna</w:t>
      </w:r>
      <w:r w:rsidR="009D416B" w:rsidRPr="00C21325">
        <w:rPr>
          <w:rFonts w:asciiTheme="majorHAnsi" w:hAnsiTheme="majorHAnsi" w:cstheme="majorHAnsi"/>
        </w:rPr>
        <w:t>.</w:t>
      </w:r>
      <w:r w:rsidR="00C76689">
        <w:rPr>
          <w:rFonts w:asciiTheme="majorHAnsi" w:hAnsiTheme="majorHAnsi" w:cstheme="majorHAnsi"/>
        </w:rPr>
        <w:t xml:space="preserve"> </w:t>
      </w:r>
    </w:p>
    <w:p w14:paraId="4273C30E" w14:textId="77777777" w:rsidR="00F71172" w:rsidRPr="00C95C48" w:rsidRDefault="00F71172" w:rsidP="00C21325">
      <w:pPr>
        <w:pStyle w:val="Akapitzlist"/>
        <w:numPr>
          <w:ilvl w:val="0"/>
          <w:numId w:val="6"/>
        </w:numPr>
        <w:contextualSpacing w:val="0"/>
      </w:pPr>
      <w:r w:rsidRPr="00BB7BD8">
        <w:rPr>
          <w:color w:val="000000"/>
        </w:rPr>
        <w:t xml:space="preserve">Rodzice są </w:t>
      </w:r>
      <w:r w:rsidR="00B12914" w:rsidRPr="00BB7BD8">
        <w:rPr>
          <w:color w:val="000000"/>
        </w:rPr>
        <w:t>z</w:t>
      </w:r>
      <w:r w:rsidRPr="00BB7BD8">
        <w:rPr>
          <w:color w:val="000000"/>
        </w:rPr>
        <w:t>obowiązani do:</w:t>
      </w:r>
    </w:p>
    <w:p w14:paraId="3C2AF2C9" w14:textId="77777777" w:rsidR="00F71172" w:rsidRPr="00B12914" w:rsidRDefault="00F71172" w:rsidP="00F42711">
      <w:pPr>
        <w:pStyle w:val="Akapitzlist"/>
        <w:numPr>
          <w:ilvl w:val="0"/>
          <w:numId w:val="30"/>
        </w:numPr>
        <w:ind w:left="363" w:hanging="363"/>
        <w:contextualSpacing w:val="0"/>
        <w:rPr>
          <w:color w:val="000000"/>
        </w:rPr>
      </w:pPr>
      <w:r w:rsidRPr="00B12914">
        <w:rPr>
          <w:color w:val="000000"/>
        </w:rPr>
        <w:t>dostarczenia niezbędnych informacji i wymaganej dokumentacji na temat szczególnych potrzeb edukacyjnych i opiekuńczych dziecka</w:t>
      </w:r>
      <w:r w:rsidR="00B12914">
        <w:rPr>
          <w:color w:val="000000"/>
        </w:rPr>
        <w:t>;</w:t>
      </w:r>
    </w:p>
    <w:p w14:paraId="4FB10A61" w14:textId="321F254A" w:rsidR="008C52E1" w:rsidRPr="008C52E1" w:rsidRDefault="00F71172" w:rsidP="008C52E1">
      <w:pPr>
        <w:pStyle w:val="Akapitzlist"/>
        <w:numPr>
          <w:ilvl w:val="0"/>
          <w:numId w:val="30"/>
        </w:numPr>
        <w:ind w:left="363" w:hanging="363"/>
        <w:contextualSpacing w:val="0"/>
        <w:rPr>
          <w:color w:val="000000"/>
        </w:rPr>
      </w:pPr>
      <w:r w:rsidRPr="00B12914">
        <w:rPr>
          <w:color w:val="000000"/>
        </w:rPr>
        <w:t>pośredniczenia między przedszkolem a przedszkolem macierzystym w sytuacjach tego wymagających</w:t>
      </w:r>
      <w:r w:rsidR="00B12914">
        <w:rPr>
          <w:color w:val="000000"/>
        </w:rPr>
        <w:t>.</w:t>
      </w:r>
    </w:p>
    <w:p w14:paraId="6E22A6F7" w14:textId="2E1D1476" w:rsidR="00F71172" w:rsidRPr="00C21325" w:rsidRDefault="00F71172" w:rsidP="00C21325">
      <w:pPr>
        <w:pStyle w:val="Akapitzlist"/>
        <w:numPr>
          <w:ilvl w:val="0"/>
          <w:numId w:val="6"/>
        </w:numPr>
        <w:rPr>
          <w:color w:val="000000"/>
        </w:rPr>
      </w:pPr>
      <w:r w:rsidRPr="00C21325">
        <w:rPr>
          <w:color w:val="000000"/>
        </w:rPr>
        <w:t>Rodzice mają prawo do dyskrecji i poszanowania prywatności w rozwiązywaniu problemów dziecka i rodziny.</w:t>
      </w:r>
    </w:p>
    <w:p w14:paraId="221BA9C1" w14:textId="77777777" w:rsidR="00F71172" w:rsidRPr="00B12914" w:rsidRDefault="00F71172" w:rsidP="00C21325">
      <w:pPr>
        <w:pStyle w:val="Akapitzlist"/>
        <w:numPr>
          <w:ilvl w:val="0"/>
          <w:numId w:val="6"/>
        </w:numPr>
        <w:ind w:left="726" w:hanging="363"/>
        <w:contextualSpacing w:val="0"/>
        <w:rPr>
          <w:color w:val="000000"/>
        </w:rPr>
      </w:pPr>
      <w:r w:rsidRPr="00B12914">
        <w:rPr>
          <w:color w:val="000000"/>
        </w:rPr>
        <w:t>W szkole obowiązuje „Procedura rozmów z rodzicami i szkołami macierzystymi”.</w:t>
      </w:r>
    </w:p>
    <w:p w14:paraId="4DDBEF00" w14:textId="77777777" w:rsidR="0058330D" w:rsidRDefault="0058330D">
      <w:pPr>
        <w:rPr>
          <w:color w:val="000000"/>
        </w:rPr>
      </w:pPr>
      <w:r>
        <w:rPr>
          <w:color w:val="000000"/>
        </w:rPr>
        <w:br w:type="page"/>
      </w:r>
    </w:p>
    <w:p w14:paraId="3461D779" w14:textId="77777777" w:rsidR="00825FE8" w:rsidRPr="00C95C48" w:rsidRDefault="00825FE8" w:rsidP="007B5708">
      <w:pPr>
        <w:ind w:left="0" w:firstLine="0"/>
        <w:rPr>
          <w:color w:val="000000"/>
        </w:rPr>
      </w:pPr>
    </w:p>
    <w:p w14:paraId="7185C796" w14:textId="77777777" w:rsidR="00F71172" w:rsidRPr="00C95C48" w:rsidRDefault="00F71172" w:rsidP="007B5708">
      <w:pPr>
        <w:jc w:val="center"/>
        <w:rPr>
          <w:color w:val="000000"/>
        </w:rPr>
      </w:pPr>
      <w:r w:rsidRPr="00C95C48">
        <w:rPr>
          <w:color w:val="000000"/>
        </w:rPr>
        <w:t xml:space="preserve">ROZDZIAŁ </w:t>
      </w:r>
      <w:r w:rsidR="002F397F">
        <w:rPr>
          <w:color w:val="000000"/>
        </w:rPr>
        <w:t>7</w:t>
      </w:r>
    </w:p>
    <w:p w14:paraId="6F09CF4C" w14:textId="77777777" w:rsidR="00F71172" w:rsidRDefault="00F778B5" w:rsidP="007B5708">
      <w:pPr>
        <w:jc w:val="center"/>
        <w:rPr>
          <w:color w:val="000000"/>
        </w:rPr>
      </w:pPr>
      <w:r w:rsidRPr="00C95C48">
        <w:rPr>
          <w:color w:val="000000"/>
        </w:rPr>
        <w:t>POSTANOWIENIA KOŃCOWE</w:t>
      </w:r>
    </w:p>
    <w:p w14:paraId="3CF2D8B6" w14:textId="77777777" w:rsidR="00825FE8" w:rsidRPr="00C95C48" w:rsidRDefault="00825FE8" w:rsidP="006315E4">
      <w:pPr>
        <w:jc w:val="center"/>
        <w:rPr>
          <w:color w:val="000000"/>
        </w:rPr>
      </w:pPr>
    </w:p>
    <w:p w14:paraId="6DF58DD9" w14:textId="77777777" w:rsidR="00F71172" w:rsidRDefault="00F71172" w:rsidP="007B5708">
      <w:pPr>
        <w:ind w:left="0" w:firstLine="360"/>
        <w:rPr>
          <w:bCs/>
          <w:color w:val="000000"/>
        </w:rPr>
      </w:pPr>
      <w:r w:rsidRPr="007B5708">
        <w:rPr>
          <w:b/>
          <w:bCs/>
          <w:color w:val="000000"/>
        </w:rPr>
        <w:t>§ 19</w:t>
      </w:r>
      <w:r w:rsidR="007B5708" w:rsidRPr="007B5708">
        <w:rPr>
          <w:b/>
          <w:bCs/>
          <w:color w:val="000000"/>
        </w:rPr>
        <w:t>.</w:t>
      </w:r>
      <w:r w:rsidRPr="007B5708">
        <w:rPr>
          <w:b/>
          <w:color w:val="000000"/>
        </w:rPr>
        <w:t>1.</w:t>
      </w:r>
      <w:r w:rsidRPr="00C95C48">
        <w:rPr>
          <w:color w:val="000000"/>
        </w:rPr>
        <w:t xml:space="preserve"> Przedszkole używa pieczęci urzędowych o</w:t>
      </w:r>
      <w:r w:rsidRPr="00C95C48">
        <w:rPr>
          <w:bCs/>
          <w:color w:val="000000"/>
        </w:rPr>
        <w:t xml:space="preserve"> treści:</w:t>
      </w:r>
    </w:p>
    <w:p w14:paraId="0FB78278" w14:textId="77777777" w:rsidR="007B5708" w:rsidRPr="00C95C48" w:rsidRDefault="007B5708" w:rsidP="007B5708">
      <w:pPr>
        <w:ind w:left="0" w:firstLine="360"/>
        <w:rPr>
          <w:color w:val="000000"/>
        </w:rPr>
      </w:pPr>
    </w:p>
    <w:p w14:paraId="2D891E7D" w14:textId="77777777" w:rsidR="00F778B5" w:rsidRPr="00C95C48" w:rsidRDefault="00F778B5" w:rsidP="007B5708">
      <w:pPr>
        <w:ind w:left="363"/>
        <w:jc w:val="center"/>
        <w:rPr>
          <w:rFonts w:eastAsia="Times New Roman"/>
          <w:color w:val="000000"/>
        </w:rPr>
      </w:pPr>
      <w:r w:rsidRPr="00C95C48">
        <w:rPr>
          <w:rFonts w:eastAsia="Times New Roman"/>
          <w:color w:val="000000"/>
        </w:rPr>
        <w:t>PRZEDSZKOLE SPECJALNE Nr 107</w:t>
      </w:r>
    </w:p>
    <w:p w14:paraId="05F84B8B" w14:textId="77777777" w:rsidR="00F778B5" w:rsidRPr="00C95C48" w:rsidRDefault="00F778B5" w:rsidP="007B5708">
      <w:pPr>
        <w:ind w:left="363"/>
        <w:jc w:val="center"/>
        <w:rPr>
          <w:rFonts w:eastAsia="Times New Roman"/>
          <w:color w:val="000000"/>
        </w:rPr>
      </w:pPr>
      <w:r w:rsidRPr="00C95C48">
        <w:rPr>
          <w:rFonts w:eastAsia="Times New Roman"/>
          <w:color w:val="000000"/>
        </w:rPr>
        <w:t>dla dzieci przewlekle chorych</w:t>
      </w:r>
    </w:p>
    <w:p w14:paraId="283184DA" w14:textId="77777777" w:rsidR="00F778B5" w:rsidRPr="00C95C48" w:rsidRDefault="00F778B5" w:rsidP="007B5708">
      <w:pPr>
        <w:ind w:left="363"/>
        <w:jc w:val="center"/>
        <w:rPr>
          <w:rFonts w:eastAsia="Times New Roman"/>
          <w:color w:val="000000"/>
        </w:rPr>
      </w:pPr>
      <w:r w:rsidRPr="00C95C48">
        <w:rPr>
          <w:rFonts w:eastAsia="Times New Roman"/>
          <w:color w:val="000000"/>
        </w:rPr>
        <w:t>przy Szpitalu Klinicznym im. Karola Jonschera</w:t>
      </w:r>
    </w:p>
    <w:p w14:paraId="395C0188" w14:textId="77777777" w:rsidR="00F778B5" w:rsidRPr="00C95C48" w:rsidRDefault="00F778B5" w:rsidP="007B5708">
      <w:pPr>
        <w:ind w:left="363"/>
        <w:jc w:val="center"/>
        <w:rPr>
          <w:rFonts w:eastAsia="Times New Roman"/>
          <w:color w:val="000000"/>
        </w:rPr>
      </w:pPr>
      <w:r w:rsidRPr="00C95C48">
        <w:rPr>
          <w:rFonts w:eastAsia="Times New Roman"/>
          <w:color w:val="000000"/>
        </w:rPr>
        <w:t>UNIWERSYTETU MEDYCZNEGO w Poznaniu</w:t>
      </w:r>
    </w:p>
    <w:p w14:paraId="580B6CA7" w14:textId="77777777" w:rsidR="00F778B5" w:rsidRPr="00C95C48" w:rsidRDefault="00F778B5" w:rsidP="007B5708">
      <w:pPr>
        <w:ind w:left="363"/>
        <w:jc w:val="center"/>
        <w:rPr>
          <w:rFonts w:eastAsia="Times New Roman"/>
          <w:color w:val="000000"/>
        </w:rPr>
      </w:pPr>
      <w:r w:rsidRPr="00C95C48">
        <w:rPr>
          <w:rFonts w:eastAsia="Times New Roman"/>
          <w:color w:val="000000"/>
        </w:rPr>
        <w:t>ul. Szpitalna 27/33, 60-572 Poznań</w:t>
      </w:r>
    </w:p>
    <w:p w14:paraId="6C3E52DF" w14:textId="77777777" w:rsidR="00F778B5" w:rsidRDefault="00F778B5" w:rsidP="007B5708">
      <w:pPr>
        <w:ind w:left="363"/>
        <w:jc w:val="center"/>
        <w:rPr>
          <w:rFonts w:eastAsia="Times New Roman"/>
          <w:color w:val="000000"/>
        </w:rPr>
      </w:pPr>
      <w:r w:rsidRPr="00C95C48">
        <w:rPr>
          <w:rFonts w:eastAsia="Times New Roman"/>
          <w:color w:val="000000"/>
        </w:rPr>
        <w:t>tel. ( 061)8491-483</w:t>
      </w:r>
    </w:p>
    <w:p w14:paraId="1FC39945" w14:textId="77777777" w:rsidR="00825FE8" w:rsidRDefault="00825FE8" w:rsidP="007B5708">
      <w:pPr>
        <w:ind w:left="363"/>
        <w:jc w:val="center"/>
        <w:rPr>
          <w:rFonts w:eastAsia="Times New Roman"/>
          <w:color w:val="000000"/>
        </w:rPr>
      </w:pPr>
    </w:p>
    <w:p w14:paraId="0562CB0E" w14:textId="77777777" w:rsidR="00825FE8" w:rsidRDefault="00825FE8" w:rsidP="007B5708">
      <w:pPr>
        <w:ind w:left="363"/>
        <w:jc w:val="center"/>
        <w:rPr>
          <w:rFonts w:eastAsia="Times New Roman"/>
          <w:color w:val="000000"/>
        </w:rPr>
      </w:pPr>
    </w:p>
    <w:p w14:paraId="4EE42CA7" w14:textId="77777777" w:rsidR="00825FE8" w:rsidRDefault="00825FE8" w:rsidP="007B5708">
      <w:pPr>
        <w:ind w:left="363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PRZEDSZKOLE Nr 107</w:t>
      </w:r>
    </w:p>
    <w:p w14:paraId="72191FD8" w14:textId="77777777" w:rsidR="00825FE8" w:rsidRPr="00C95C48" w:rsidRDefault="00825FE8" w:rsidP="007B5708">
      <w:pPr>
        <w:ind w:left="363"/>
        <w:jc w:val="center"/>
        <w:rPr>
          <w:rFonts w:eastAsia="Times New Roman"/>
          <w:color w:val="000000"/>
        </w:rPr>
      </w:pPr>
      <w:r w:rsidRPr="00C95C48">
        <w:rPr>
          <w:rFonts w:eastAsia="Times New Roman"/>
          <w:color w:val="000000"/>
        </w:rPr>
        <w:t>przy Szpitalu Klinicznym im. Karola Jonschera</w:t>
      </w:r>
    </w:p>
    <w:p w14:paraId="7ADEC617" w14:textId="77777777" w:rsidR="00825FE8" w:rsidRPr="00C95C48" w:rsidRDefault="00825FE8" w:rsidP="007B5708">
      <w:pPr>
        <w:ind w:left="363"/>
        <w:jc w:val="center"/>
        <w:rPr>
          <w:rFonts w:eastAsia="Times New Roman"/>
          <w:color w:val="000000"/>
        </w:rPr>
      </w:pPr>
      <w:r w:rsidRPr="00C95C48">
        <w:rPr>
          <w:rFonts w:eastAsia="Times New Roman"/>
          <w:color w:val="000000"/>
        </w:rPr>
        <w:t>UNIWERSYTETU MEDYCZNEGO w Poznaniu</w:t>
      </w:r>
    </w:p>
    <w:p w14:paraId="19D186F3" w14:textId="77777777" w:rsidR="00825FE8" w:rsidRPr="00C95C48" w:rsidRDefault="00825FE8" w:rsidP="007B5708">
      <w:pPr>
        <w:ind w:left="363"/>
        <w:jc w:val="center"/>
        <w:rPr>
          <w:rFonts w:eastAsia="Times New Roman"/>
          <w:color w:val="000000"/>
        </w:rPr>
      </w:pPr>
      <w:r w:rsidRPr="00C95C48">
        <w:rPr>
          <w:rFonts w:eastAsia="Times New Roman"/>
          <w:color w:val="000000"/>
        </w:rPr>
        <w:t>ul. Szpitalna 27/33, 60-572 Poznań</w:t>
      </w:r>
    </w:p>
    <w:p w14:paraId="0774BF0E" w14:textId="77777777" w:rsidR="00825FE8" w:rsidRDefault="00825FE8" w:rsidP="007B5708">
      <w:pPr>
        <w:ind w:left="363"/>
        <w:jc w:val="center"/>
        <w:rPr>
          <w:rFonts w:eastAsia="Times New Roman"/>
          <w:color w:val="000000"/>
        </w:rPr>
      </w:pPr>
      <w:r w:rsidRPr="00C95C48">
        <w:rPr>
          <w:rFonts w:eastAsia="Times New Roman"/>
          <w:color w:val="000000"/>
        </w:rPr>
        <w:t>tel. ( 061)8491-483</w:t>
      </w:r>
    </w:p>
    <w:p w14:paraId="34CE0A41" w14:textId="77777777" w:rsidR="007B5708" w:rsidRDefault="007B5708" w:rsidP="007B5708">
      <w:pPr>
        <w:jc w:val="left"/>
        <w:rPr>
          <w:rFonts w:eastAsia="Times New Roman"/>
          <w:color w:val="000000"/>
        </w:rPr>
      </w:pPr>
    </w:p>
    <w:p w14:paraId="62EBF3C5" w14:textId="77777777" w:rsidR="007B5708" w:rsidRDefault="007B5708" w:rsidP="007B5708">
      <w:pPr>
        <w:jc w:val="left"/>
        <w:rPr>
          <w:bCs/>
          <w:color w:val="000000"/>
        </w:rPr>
      </w:pPr>
    </w:p>
    <w:p w14:paraId="154D3C25" w14:textId="77777777" w:rsidR="00F71172" w:rsidRPr="00C95C48" w:rsidRDefault="00F71172" w:rsidP="00C62318">
      <w:pPr>
        <w:ind w:left="0" w:firstLine="363"/>
        <w:jc w:val="left"/>
        <w:rPr>
          <w:color w:val="000000"/>
        </w:rPr>
      </w:pPr>
      <w:r w:rsidRPr="007B5708">
        <w:rPr>
          <w:b/>
          <w:bCs/>
          <w:color w:val="000000"/>
        </w:rPr>
        <w:t>§ 20</w:t>
      </w:r>
      <w:r w:rsidR="007B5708" w:rsidRPr="007B5708">
        <w:rPr>
          <w:b/>
          <w:bCs/>
          <w:color w:val="000000"/>
        </w:rPr>
        <w:t>.</w:t>
      </w:r>
      <w:r w:rsidRPr="007B5708">
        <w:rPr>
          <w:b/>
          <w:color w:val="000000"/>
        </w:rPr>
        <w:t>1.</w:t>
      </w:r>
      <w:r w:rsidRPr="00C95C48">
        <w:rPr>
          <w:color w:val="000000"/>
        </w:rPr>
        <w:t xml:space="preserve"> Zasady prowadzenia przez przedszkole gospodarki finansowej i materiałowej określają odrębne przepisy.</w:t>
      </w:r>
    </w:p>
    <w:p w14:paraId="0681863E" w14:textId="77777777" w:rsidR="00F71172" w:rsidRPr="007B5708" w:rsidRDefault="00F71172" w:rsidP="00C62318">
      <w:pPr>
        <w:pStyle w:val="Akapitzlist"/>
        <w:numPr>
          <w:ilvl w:val="0"/>
          <w:numId w:val="31"/>
        </w:numPr>
        <w:ind w:left="0" w:firstLine="363"/>
        <w:contextualSpacing w:val="0"/>
        <w:rPr>
          <w:color w:val="000000"/>
        </w:rPr>
      </w:pPr>
      <w:r w:rsidRPr="007B5708">
        <w:rPr>
          <w:color w:val="000000"/>
        </w:rPr>
        <w:t>Przedszkole prowadzi księgi rachunkowe, zgodnie z obowiązującymi przepisami w tym zakresie oraz sporządza sprawozdania jednostkowe z realizacji budżetu.</w:t>
      </w:r>
    </w:p>
    <w:p w14:paraId="11FB5D58" w14:textId="09E257F3" w:rsidR="00F71172" w:rsidRPr="007B5708" w:rsidRDefault="00F71172" w:rsidP="00C62318">
      <w:pPr>
        <w:pStyle w:val="Akapitzlist"/>
        <w:numPr>
          <w:ilvl w:val="0"/>
          <w:numId w:val="31"/>
        </w:numPr>
        <w:ind w:left="0" w:firstLine="363"/>
        <w:contextualSpacing w:val="0"/>
        <w:rPr>
          <w:color w:val="000000"/>
        </w:rPr>
      </w:pPr>
      <w:r w:rsidRPr="007B5708">
        <w:rPr>
          <w:color w:val="000000"/>
        </w:rPr>
        <w:t xml:space="preserve">Przedszkole prowadzi i przechowuje dokumentację </w:t>
      </w:r>
      <w:r w:rsidRPr="007B5708">
        <w:rPr>
          <w:bCs/>
          <w:color w:val="000000"/>
        </w:rPr>
        <w:t xml:space="preserve">przebiegu nauczania </w:t>
      </w:r>
      <w:r w:rsidRPr="007B5708">
        <w:rPr>
          <w:color w:val="000000"/>
        </w:rPr>
        <w:t xml:space="preserve">zgodnie </w:t>
      </w:r>
      <w:r w:rsidR="008C52E1">
        <w:rPr>
          <w:color w:val="000000"/>
        </w:rPr>
        <w:br/>
      </w:r>
      <w:r w:rsidRPr="007B5708">
        <w:rPr>
          <w:color w:val="000000"/>
        </w:rPr>
        <w:t>z odrębnymi przepisami.</w:t>
      </w:r>
    </w:p>
    <w:p w14:paraId="04287FD1" w14:textId="77777777" w:rsidR="00F71172" w:rsidRPr="00C95C48" w:rsidRDefault="00F71172" w:rsidP="004E3B88">
      <w:pPr>
        <w:ind w:left="0" w:firstLine="363"/>
        <w:rPr>
          <w:color w:val="000000"/>
        </w:rPr>
      </w:pPr>
      <w:r w:rsidRPr="004E3B88">
        <w:rPr>
          <w:b/>
          <w:bCs/>
          <w:color w:val="000000"/>
        </w:rPr>
        <w:t>§ 21</w:t>
      </w:r>
      <w:r w:rsidR="004E3B88" w:rsidRPr="004E3B88">
        <w:rPr>
          <w:b/>
          <w:bCs/>
          <w:color w:val="000000"/>
        </w:rPr>
        <w:t>.</w:t>
      </w:r>
      <w:r w:rsidR="004B7C29" w:rsidRPr="004E3B88">
        <w:rPr>
          <w:b/>
          <w:bCs/>
          <w:color w:val="000000"/>
        </w:rPr>
        <w:t xml:space="preserve">1. </w:t>
      </w:r>
      <w:r w:rsidR="004B7C29">
        <w:rPr>
          <w:bCs/>
          <w:color w:val="000000"/>
        </w:rPr>
        <w:t>Rada P</w:t>
      </w:r>
      <w:r w:rsidRPr="00C95C48">
        <w:rPr>
          <w:bCs/>
          <w:color w:val="000000"/>
        </w:rPr>
        <w:t>edagogiczna przygotowuje</w:t>
      </w:r>
      <w:r w:rsidR="004B7C29">
        <w:rPr>
          <w:bCs/>
          <w:color w:val="000000"/>
        </w:rPr>
        <w:t xml:space="preserve"> projekt zmian statutu szkoły i </w:t>
      </w:r>
      <w:r w:rsidRPr="00C95C48">
        <w:rPr>
          <w:bCs/>
          <w:color w:val="000000"/>
        </w:rPr>
        <w:t>uchwala jego zmiany lub uchwala statut.</w:t>
      </w:r>
    </w:p>
    <w:p w14:paraId="6400FF5B" w14:textId="77777777" w:rsidR="00F71172" w:rsidRPr="00E70F8F" w:rsidRDefault="00F71172" w:rsidP="00C62318">
      <w:pPr>
        <w:pStyle w:val="Akapitzlist"/>
        <w:numPr>
          <w:ilvl w:val="0"/>
          <w:numId w:val="34"/>
        </w:numPr>
        <w:ind w:left="0" w:firstLine="363"/>
        <w:contextualSpacing w:val="0"/>
        <w:rPr>
          <w:color w:val="000000"/>
        </w:rPr>
      </w:pPr>
      <w:r w:rsidRPr="00E70F8F">
        <w:rPr>
          <w:bCs/>
          <w:color w:val="000000"/>
        </w:rPr>
        <w:t>Wniose</w:t>
      </w:r>
      <w:r w:rsidR="004B7C29" w:rsidRPr="00E70F8F">
        <w:rPr>
          <w:bCs/>
          <w:color w:val="000000"/>
        </w:rPr>
        <w:t>k o zmianę statutu może wnieść D</w:t>
      </w:r>
      <w:r w:rsidRPr="00E70F8F">
        <w:rPr>
          <w:bCs/>
          <w:color w:val="000000"/>
        </w:rPr>
        <w:t>yrektor oraz każdy kolegialny organ szkoły, a także organ nadzoru pedagogicznego i organ prowadzący.</w:t>
      </w:r>
    </w:p>
    <w:p w14:paraId="53806C26" w14:textId="77777777" w:rsidR="00F71172" w:rsidRPr="00E70F8F" w:rsidRDefault="00F71172" w:rsidP="00C62318">
      <w:pPr>
        <w:pStyle w:val="Akapitzlist"/>
        <w:numPr>
          <w:ilvl w:val="0"/>
          <w:numId w:val="34"/>
        </w:numPr>
        <w:ind w:left="0" w:firstLine="363"/>
        <w:contextualSpacing w:val="0"/>
        <w:rPr>
          <w:color w:val="000000"/>
        </w:rPr>
      </w:pPr>
      <w:r w:rsidRPr="00E70F8F">
        <w:rPr>
          <w:color w:val="000000"/>
        </w:rPr>
        <w:t xml:space="preserve">Dyrektor szkoły w ciągu 30 dni po nowelizacji statutu, opracowuje tekst </w:t>
      </w:r>
      <w:r w:rsidRPr="00E70F8F">
        <w:rPr>
          <w:bCs/>
          <w:color w:val="000000"/>
        </w:rPr>
        <w:t>jednolity</w:t>
      </w:r>
      <w:r w:rsidRPr="00E70F8F">
        <w:rPr>
          <w:color w:val="000000"/>
        </w:rPr>
        <w:t xml:space="preserve"> statutu.</w:t>
      </w:r>
    </w:p>
    <w:p w14:paraId="285F53E6" w14:textId="77777777" w:rsidR="00F71172" w:rsidRPr="00E70F8F" w:rsidRDefault="00F71172" w:rsidP="00C62318">
      <w:pPr>
        <w:pStyle w:val="Akapitzlist"/>
        <w:numPr>
          <w:ilvl w:val="0"/>
          <w:numId w:val="34"/>
        </w:numPr>
        <w:ind w:left="0" w:firstLine="363"/>
        <w:contextualSpacing w:val="0"/>
        <w:rPr>
          <w:color w:val="000000"/>
        </w:rPr>
      </w:pPr>
      <w:r w:rsidRPr="00E70F8F">
        <w:rPr>
          <w:bCs/>
          <w:color w:val="000000"/>
        </w:rPr>
        <w:t>Dyrektor, po przygotowaniu tekstu jednolitego statutu, jest odpowiedzialny za jego upublicznienie społeczności szkolnej.</w:t>
      </w:r>
    </w:p>
    <w:p w14:paraId="73AD062C" w14:textId="77777777" w:rsidR="00F71172" w:rsidRPr="00E70F8F" w:rsidRDefault="004B7C29" w:rsidP="00C62318">
      <w:pPr>
        <w:pStyle w:val="Akapitzlist"/>
        <w:numPr>
          <w:ilvl w:val="0"/>
          <w:numId w:val="34"/>
        </w:numPr>
        <w:ind w:left="0" w:firstLine="363"/>
        <w:contextualSpacing w:val="0"/>
        <w:rPr>
          <w:color w:val="000000"/>
        </w:rPr>
      </w:pPr>
      <w:r w:rsidRPr="00E70F8F">
        <w:rPr>
          <w:bCs/>
          <w:color w:val="000000"/>
        </w:rPr>
        <w:lastRenderedPageBreak/>
        <w:t>Niniejszy S</w:t>
      </w:r>
      <w:r w:rsidR="00F71172" w:rsidRPr="00E70F8F">
        <w:rPr>
          <w:bCs/>
          <w:color w:val="000000"/>
        </w:rPr>
        <w:t xml:space="preserve">tatut udostępnia się wszystkim zainteresowanym w pokoju nauczycielskim oraz na </w:t>
      </w:r>
      <w:hyperlink r:id="rId10" w:history="1">
        <w:r w:rsidR="00F71172" w:rsidRPr="00E70F8F">
          <w:rPr>
            <w:color w:val="000000"/>
          </w:rPr>
          <w:t>stronie</w:t>
        </w:r>
      </w:hyperlink>
      <w:r w:rsidR="00F71172" w:rsidRPr="00E70F8F">
        <w:rPr>
          <w:color w:val="000000"/>
        </w:rPr>
        <w:t xml:space="preserve"> internetowej szkoły.</w:t>
      </w:r>
    </w:p>
    <w:p w14:paraId="4A581504" w14:textId="77777777" w:rsidR="00F71172" w:rsidRPr="00C95C48" w:rsidRDefault="00F71172" w:rsidP="00C62318">
      <w:pPr>
        <w:ind w:left="0" w:firstLine="363"/>
        <w:rPr>
          <w:color w:val="000000"/>
        </w:rPr>
      </w:pPr>
      <w:r w:rsidRPr="00E70F8F">
        <w:rPr>
          <w:b/>
          <w:bCs/>
          <w:color w:val="000000"/>
          <w:bdr w:val="none" w:sz="0" w:space="0" w:color="auto" w:frame="1"/>
        </w:rPr>
        <w:t>§ 22</w:t>
      </w:r>
      <w:r w:rsidR="00E70F8F" w:rsidRPr="00E70F8F">
        <w:rPr>
          <w:b/>
          <w:bCs/>
          <w:color w:val="000000"/>
          <w:bdr w:val="none" w:sz="0" w:space="0" w:color="auto" w:frame="1"/>
        </w:rPr>
        <w:t>.</w:t>
      </w:r>
      <w:r w:rsidR="00E70F8F">
        <w:rPr>
          <w:bCs/>
          <w:color w:val="000000"/>
          <w:bdr w:val="none" w:sz="0" w:space="0" w:color="auto" w:frame="1"/>
        </w:rPr>
        <w:t xml:space="preserve"> </w:t>
      </w:r>
      <w:r w:rsidRPr="00C95C48">
        <w:rPr>
          <w:color w:val="000000"/>
        </w:rPr>
        <w:t>W sprawach nieuregulowanych w Statucie mają zastosowanie obowiązujące przepisy prawa.</w:t>
      </w:r>
    </w:p>
    <w:p w14:paraId="7826CD23" w14:textId="77777777" w:rsidR="00F71172" w:rsidRPr="00C95C48" w:rsidRDefault="00F71172" w:rsidP="00D95DF8">
      <w:pPr>
        <w:ind w:left="0" w:firstLine="363"/>
        <w:rPr>
          <w:color w:val="000000"/>
        </w:rPr>
      </w:pPr>
      <w:r w:rsidRPr="00D95DF8">
        <w:rPr>
          <w:b/>
          <w:bCs/>
          <w:color w:val="000000"/>
        </w:rPr>
        <w:t>§ 23</w:t>
      </w:r>
      <w:r w:rsidR="00D95DF8" w:rsidRPr="00D95DF8">
        <w:rPr>
          <w:b/>
          <w:bCs/>
          <w:color w:val="000000"/>
        </w:rPr>
        <w:t xml:space="preserve">. </w:t>
      </w:r>
      <w:r w:rsidRPr="00D95DF8">
        <w:rPr>
          <w:b/>
          <w:bCs/>
          <w:color w:val="000000"/>
        </w:rPr>
        <w:t>1.</w:t>
      </w:r>
      <w:r w:rsidRPr="00C95C48">
        <w:rPr>
          <w:bCs/>
          <w:color w:val="000000"/>
        </w:rPr>
        <w:t xml:space="preserve"> Z dniem wejścia w życie niniejszego </w:t>
      </w:r>
      <w:r w:rsidR="004B7C29">
        <w:rPr>
          <w:bCs/>
          <w:color w:val="000000"/>
        </w:rPr>
        <w:t>S</w:t>
      </w:r>
      <w:r w:rsidRPr="00C95C48">
        <w:rPr>
          <w:bCs/>
          <w:color w:val="000000"/>
        </w:rPr>
        <w:t xml:space="preserve">tatutu traci moc Statut </w:t>
      </w:r>
      <w:r w:rsidR="004B7C29">
        <w:rPr>
          <w:bCs/>
          <w:color w:val="000000"/>
          <w:bdr w:val="none" w:sz="0" w:space="0" w:color="auto" w:frame="1"/>
        </w:rPr>
        <w:t>Zesp</w:t>
      </w:r>
      <w:r w:rsidR="00D95DF8">
        <w:rPr>
          <w:bCs/>
          <w:color w:val="000000"/>
          <w:bdr w:val="none" w:sz="0" w:space="0" w:color="auto" w:frame="1"/>
        </w:rPr>
        <w:t>ołu</w:t>
      </w:r>
      <w:r w:rsidR="004B7C29">
        <w:rPr>
          <w:bCs/>
          <w:color w:val="000000"/>
          <w:bdr w:val="none" w:sz="0" w:space="0" w:color="auto" w:frame="1"/>
        </w:rPr>
        <w:t xml:space="preserve"> Szkół Specjalnych</w:t>
      </w:r>
      <w:r w:rsidRPr="00C95C48">
        <w:rPr>
          <w:bCs/>
          <w:color w:val="000000"/>
          <w:bdr w:val="none" w:sz="0" w:space="0" w:color="auto" w:frame="1"/>
        </w:rPr>
        <w:t xml:space="preserve"> nr 110</w:t>
      </w:r>
      <w:r w:rsidRPr="00C95C48">
        <w:rPr>
          <w:color w:val="000000"/>
        </w:rPr>
        <w:t xml:space="preserve"> </w:t>
      </w:r>
      <w:r w:rsidRPr="00C95C48">
        <w:rPr>
          <w:bCs/>
          <w:color w:val="000000"/>
          <w:bdr w:val="none" w:sz="0" w:space="0" w:color="auto" w:frame="1"/>
        </w:rPr>
        <w:t>dla dzieci przewlekle chorych</w:t>
      </w:r>
      <w:r w:rsidRPr="00C95C48">
        <w:rPr>
          <w:color w:val="000000"/>
        </w:rPr>
        <w:t xml:space="preserve"> </w:t>
      </w:r>
      <w:r w:rsidRPr="00C95C48">
        <w:rPr>
          <w:bCs/>
          <w:color w:val="000000"/>
          <w:bdr w:val="none" w:sz="0" w:space="0" w:color="auto" w:frame="1"/>
        </w:rPr>
        <w:t xml:space="preserve">przy </w:t>
      </w:r>
      <w:r w:rsidRPr="00C95C48">
        <w:rPr>
          <w:color w:val="000000"/>
        </w:rPr>
        <w:t xml:space="preserve">Szpitalu </w:t>
      </w:r>
      <w:r w:rsidR="004B7C29">
        <w:rPr>
          <w:color w:val="000000"/>
        </w:rPr>
        <w:t>Klinicznym im. Karola Jonschera</w:t>
      </w:r>
      <w:r w:rsidRPr="00C95C48">
        <w:rPr>
          <w:color w:val="000000"/>
        </w:rPr>
        <w:t xml:space="preserve"> Uniwersytetu Medycznego w Poznaniu, </w:t>
      </w:r>
      <w:r w:rsidRPr="00C95C48">
        <w:rPr>
          <w:bCs/>
          <w:color w:val="000000"/>
        </w:rPr>
        <w:t xml:space="preserve">uchwalony </w:t>
      </w:r>
      <w:r w:rsidR="00F778B5" w:rsidRPr="00C95C48">
        <w:t>30.11.2010 r</w:t>
      </w:r>
      <w:r w:rsidR="00F778B5" w:rsidRPr="00C95C48">
        <w:rPr>
          <w:rFonts w:eastAsia="Times New Roman"/>
          <w:bCs/>
          <w:color w:val="000000"/>
        </w:rPr>
        <w:t xml:space="preserve">  </w:t>
      </w:r>
      <w:r w:rsidRPr="00C95C48">
        <w:rPr>
          <w:bCs/>
          <w:color w:val="000000"/>
        </w:rPr>
        <w:t xml:space="preserve">z późn. zm. </w:t>
      </w:r>
    </w:p>
    <w:p w14:paraId="64308AE7" w14:textId="1D0EDBDA" w:rsidR="00F71172" w:rsidRPr="00D95DF8" w:rsidRDefault="00F71172" w:rsidP="00D95DF8">
      <w:pPr>
        <w:pStyle w:val="Akapitzlist"/>
        <w:numPr>
          <w:ilvl w:val="0"/>
          <w:numId w:val="35"/>
        </w:numPr>
        <w:ind w:left="363" w:firstLine="0"/>
        <w:rPr>
          <w:color w:val="000000"/>
        </w:rPr>
      </w:pPr>
      <w:r w:rsidRPr="00D95DF8">
        <w:rPr>
          <w:bCs/>
          <w:color w:val="000000"/>
        </w:rPr>
        <w:t xml:space="preserve">Niniejszy statut wchodzi w życie </w:t>
      </w:r>
      <w:r w:rsidR="00310C3E">
        <w:rPr>
          <w:bCs/>
          <w:color w:val="000000"/>
        </w:rPr>
        <w:t xml:space="preserve">z dniem uchwalenia. </w:t>
      </w:r>
    </w:p>
    <w:p w14:paraId="6D98A12B" w14:textId="77777777" w:rsidR="00F71172" w:rsidRPr="00C95C48" w:rsidRDefault="00F71172" w:rsidP="006315E4"/>
    <w:sectPr w:rsidR="00F71172" w:rsidRPr="00C95C48" w:rsidSect="00310C3E">
      <w:footerReference w:type="default" r:id="rId11"/>
      <w:pgSz w:w="11906" w:h="16838"/>
      <w:pgMar w:top="993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9AD8D" w14:textId="77777777" w:rsidR="00B44AF4" w:rsidRDefault="00B44AF4" w:rsidP="00496774">
      <w:r>
        <w:separator/>
      </w:r>
    </w:p>
  </w:endnote>
  <w:endnote w:type="continuationSeparator" w:id="0">
    <w:p w14:paraId="6E76E679" w14:textId="77777777" w:rsidR="00B44AF4" w:rsidRDefault="00B44AF4" w:rsidP="0049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D22A9" w14:textId="7AE03B8A" w:rsidR="00496774" w:rsidRDefault="00282AC0" w:rsidP="00C62318">
    <w:pPr>
      <w:pStyle w:val="Stopka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2A1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E85D1" w14:textId="77777777" w:rsidR="00B44AF4" w:rsidRDefault="00B44AF4" w:rsidP="00496774">
      <w:r>
        <w:separator/>
      </w:r>
    </w:p>
  </w:footnote>
  <w:footnote w:type="continuationSeparator" w:id="0">
    <w:p w14:paraId="7222BA3B" w14:textId="77777777" w:rsidR="00B44AF4" w:rsidRDefault="00B44AF4" w:rsidP="0049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4B7D"/>
    <w:multiLevelType w:val="hybridMultilevel"/>
    <w:tmpl w:val="91981D12"/>
    <w:lvl w:ilvl="0" w:tplc="D224434C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0432"/>
    <w:multiLevelType w:val="hybridMultilevel"/>
    <w:tmpl w:val="06DCA5A8"/>
    <w:lvl w:ilvl="0" w:tplc="AC0819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9FC41C6">
      <w:start w:val="1"/>
      <w:numFmt w:val="decimal"/>
      <w:lvlText w:val="%2."/>
      <w:lvlJc w:val="left"/>
      <w:pPr>
        <w:ind w:left="2160" w:hanging="360"/>
      </w:pPr>
      <w:rPr>
        <w:rFonts w:ascii="Times New Roman" w:eastAsia="Calibri" w:hAnsi="Times New Roman" w:cs="Times New Roman"/>
        <w:strike w:val="0"/>
      </w:rPr>
    </w:lvl>
    <w:lvl w:ilvl="2" w:tplc="B8A655A6">
      <w:start w:val="2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81DF9"/>
    <w:multiLevelType w:val="hybridMultilevel"/>
    <w:tmpl w:val="86F8421C"/>
    <w:lvl w:ilvl="0" w:tplc="0F9AF79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DDC7DD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1045"/>
    <w:multiLevelType w:val="hybridMultilevel"/>
    <w:tmpl w:val="A6A6A63E"/>
    <w:lvl w:ilvl="0" w:tplc="4FA6296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26A7"/>
    <w:multiLevelType w:val="hybridMultilevel"/>
    <w:tmpl w:val="B97426B4"/>
    <w:lvl w:ilvl="0" w:tplc="FAA0919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077D"/>
    <w:multiLevelType w:val="hybridMultilevel"/>
    <w:tmpl w:val="B8925DD2"/>
    <w:lvl w:ilvl="0" w:tplc="DA54639A">
      <w:start w:val="2"/>
      <w:numFmt w:val="decimal"/>
      <w:lvlText w:val="%1."/>
      <w:lvlJc w:val="left"/>
      <w:pPr>
        <w:ind w:left="0" w:firstLine="363"/>
      </w:pPr>
      <w:rPr>
        <w:rFonts w:hint="default"/>
        <w:b/>
      </w:rPr>
    </w:lvl>
    <w:lvl w:ilvl="1" w:tplc="ADB20F6E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4435B"/>
    <w:multiLevelType w:val="hybridMultilevel"/>
    <w:tmpl w:val="D0201C6A"/>
    <w:lvl w:ilvl="0" w:tplc="9E3A8D7C">
      <w:start w:val="2"/>
      <w:numFmt w:val="decimal"/>
      <w:lvlText w:val="%1."/>
      <w:lvlJc w:val="left"/>
      <w:pPr>
        <w:ind w:left="10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1FDF7626"/>
    <w:multiLevelType w:val="hybridMultilevel"/>
    <w:tmpl w:val="B778F78C"/>
    <w:lvl w:ilvl="0" w:tplc="1F94D9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E04B8"/>
    <w:multiLevelType w:val="hybridMultilevel"/>
    <w:tmpl w:val="07C8DA32"/>
    <w:lvl w:ilvl="0" w:tplc="5138674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5F31"/>
    <w:multiLevelType w:val="hybridMultilevel"/>
    <w:tmpl w:val="A078C7DC"/>
    <w:lvl w:ilvl="0" w:tplc="E1C291C8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508FC"/>
    <w:multiLevelType w:val="hybridMultilevel"/>
    <w:tmpl w:val="9192F8A2"/>
    <w:lvl w:ilvl="0" w:tplc="CC708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61F71"/>
    <w:multiLevelType w:val="hybridMultilevel"/>
    <w:tmpl w:val="21FC1E04"/>
    <w:lvl w:ilvl="0" w:tplc="0B2CF2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C77A4"/>
    <w:multiLevelType w:val="hybridMultilevel"/>
    <w:tmpl w:val="F29E3F2C"/>
    <w:lvl w:ilvl="0" w:tplc="04929E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C0153"/>
    <w:multiLevelType w:val="hybridMultilevel"/>
    <w:tmpl w:val="23EC8844"/>
    <w:lvl w:ilvl="0" w:tplc="1A3CE6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6D525C6C">
      <w:start w:val="1"/>
      <w:numFmt w:val="decimal"/>
      <w:lvlText w:val="%2)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954E0"/>
    <w:multiLevelType w:val="hybridMultilevel"/>
    <w:tmpl w:val="8F344A1E"/>
    <w:lvl w:ilvl="0" w:tplc="BA502E2C">
      <w:start w:val="2"/>
      <w:numFmt w:val="decimal"/>
      <w:pStyle w:val="statut"/>
      <w:lvlText w:val="%1."/>
      <w:lvlJc w:val="left"/>
      <w:pPr>
        <w:tabs>
          <w:tab w:val="num" w:pos="363"/>
        </w:tabs>
        <w:ind w:left="63" w:firstLine="300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D55CE3E6">
      <w:start w:val="1"/>
      <w:numFmt w:val="decimal"/>
      <w:lvlText w:val="%2)"/>
      <w:lvlJc w:val="left"/>
      <w:pPr>
        <w:ind w:left="2229" w:hanging="360"/>
      </w:pPr>
    </w:lvl>
    <w:lvl w:ilvl="2" w:tplc="0415001B">
      <w:start w:val="1"/>
      <w:numFmt w:val="lowerRoman"/>
      <w:lvlText w:val="%3."/>
      <w:lvlJc w:val="right"/>
      <w:pPr>
        <w:ind w:left="2949" w:hanging="180"/>
      </w:pPr>
    </w:lvl>
    <w:lvl w:ilvl="3" w:tplc="0415000F">
      <w:start w:val="1"/>
      <w:numFmt w:val="decimal"/>
      <w:lvlText w:val="%4."/>
      <w:lvlJc w:val="left"/>
      <w:pPr>
        <w:ind w:left="3669" w:hanging="360"/>
      </w:pPr>
    </w:lvl>
    <w:lvl w:ilvl="4" w:tplc="04150019">
      <w:start w:val="1"/>
      <w:numFmt w:val="lowerLetter"/>
      <w:lvlText w:val="%5."/>
      <w:lvlJc w:val="left"/>
      <w:pPr>
        <w:ind w:left="4389" w:hanging="360"/>
      </w:pPr>
    </w:lvl>
    <w:lvl w:ilvl="5" w:tplc="0415001B">
      <w:start w:val="1"/>
      <w:numFmt w:val="lowerRoman"/>
      <w:lvlText w:val="%6."/>
      <w:lvlJc w:val="right"/>
      <w:pPr>
        <w:ind w:left="5109" w:hanging="180"/>
      </w:pPr>
    </w:lvl>
    <w:lvl w:ilvl="6" w:tplc="0415000F">
      <w:start w:val="1"/>
      <w:numFmt w:val="decimal"/>
      <w:lvlText w:val="%7."/>
      <w:lvlJc w:val="left"/>
      <w:pPr>
        <w:ind w:left="5829" w:hanging="360"/>
      </w:pPr>
    </w:lvl>
    <w:lvl w:ilvl="7" w:tplc="04150019">
      <w:start w:val="1"/>
      <w:numFmt w:val="lowerLetter"/>
      <w:lvlText w:val="%8."/>
      <w:lvlJc w:val="left"/>
      <w:pPr>
        <w:ind w:left="6549" w:hanging="360"/>
      </w:pPr>
    </w:lvl>
    <w:lvl w:ilvl="8" w:tplc="0415001B">
      <w:start w:val="1"/>
      <w:numFmt w:val="lowerRoman"/>
      <w:lvlText w:val="%9."/>
      <w:lvlJc w:val="right"/>
      <w:pPr>
        <w:ind w:left="7269" w:hanging="180"/>
      </w:pPr>
    </w:lvl>
  </w:abstractNum>
  <w:abstractNum w:abstractNumId="15" w15:restartNumberingAfterBreak="0">
    <w:nsid w:val="307E0A0B"/>
    <w:multiLevelType w:val="hybridMultilevel"/>
    <w:tmpl w:val="0B66B7A8"/>
    <w:lvl w:ilvl="0" w:tplc="499C4B4E">
      <w:start w:val="2"/>
      <w:numFmt w:val="decimal"/>
      <w:lvlText w:val="%1."/>
      <w:lvlJc w:val="left"/>
      <w:pPr>
        <w:ind w:left="0" w:firstLine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70C37"/>
    <w:multiLevelType w:val="hybridMultilevel"/>
    <w:tmpl w:val="7C94C866"/>
    <w:lvl w:ilvl="0" w:tplc="4592407C">
      <w:start w:val="2"/>
      <w:numFmt w:val="decimal"/>
      <w:lvlText w:val="%1."/>
      <w:lvlJc w:val="left"/>
      <w:pPr>
        <w:ind w:left="10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 w15:restartNumberingAfterBreak="0">
    <w:nsid w:val="334E65DA"/>
    <w:multiLevelType w:val="hybridMultilevel"/>
    <w:tmpl w:val="2BEE9B26"/>
    <w:lvl w:ilvl="0" w:tplc="11D0B0E0">
      <w:start w:val="1"/>
      <w:numFmt w:val="decimal"/>
      <w:lvlText w:val="%1)"/>
      <w:lvlJc w:val="left"/>
      <w:pPr>
        <w:ind w:left="340" w:firstLine="2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6636F"/>
    <w:multiLevelType w:val="hybridMultilevel"/>
    <w:tmpl w:val="4386B6C4"/>
    <w:lvl w:ilvl="0" w:tplc="4CAA93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CD8851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15413"/>
    <w:multiLevelType w:val="hybridMultilevel"/>
    <w:tmpl w:val="F24031C8"/>
    <w:lvl w:ilvl="0" w:tplc="19EE07B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97970"/>
    <w:multiLevelType w:val="hybridMultilevel"/>
    <w:tmpl w:val="DA4C4B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9FC46FE"/>
    <w:multiLevelType w:val="hybridMultilevel"/>
    <w:tmpl w:val="69C63BD6"/>
    <w:lvl w:ilvl="0" w:tplc="C178D024">
      <w:start w:val="2"/>
      <w:numFmt w:val="decimal"/>
      <w:lvlText w:val="%1."/>
      <w:lvlJc w:val="left"/>
      <w:pPr>
        <w:ind w:left="0" w:firstLine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 w15:restartNumberingAfterBreak="0">
    <w:nsid w:val="3C0B4084"/>
    <w:multiLevelType w:val="hybridMultilevel"/>
    <w:tmpl w:val="114276CA"/>
    <w:lvl w:ilvl="0" w:tplc="361C5626">
      <w:start w:val="2"/>
      <w:numFmt w:val="decimal"/>
      <w:lvlText w:val="%1."/>
      <w:lvlJc w:val="left"/>
      <w:pPr>
        <w:tabs>
          <w:tab w:val="num" w:pos="363"/>
        </w:tabs>
        <w:ind w:left="63" w:firstLine="300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2229" w:hanging="360"/>
      </w:pPr>
    </w:lvl>
    <w:lvl w:ilvl="2" w:tplc="0415001B">
      <w:start w:val="1"/>
      <w:numFmt w:val="lowerRoman"/>
      <w:lvlText w:val="%3."/>
      <w:lvlJc w:val="right"/>
      <w:pPr>
        <w:ind w:left="2949" w:hanging="180"/>
      </w:pPr>
    </w:lvl>
    <w:lvl w:ilvl="3" w:tplc="0415000F">
      <w:start w:val="1"/>
      <w:numFmt w:val="decimal"/>
      <w:lvlText w:val="%4."/>
      <w:lvlJc w:val="left"/>
      <w:pPr>
        <w:ind w:left="3669" w:hanging="360"/>
      </w:pPr>
    </w:lvl>
    <w:lvl w:ilvl="4" w:tplc="04150019">
      <w:start w:val="1"/>
      <w:numFmt w:val="lowerLetter"/>
      <w:lvlText w:val="%5."/>
      <w:lvlJc w:val="left"/>
      <w:pPr>
        <w:ind w:left="4389" w:hanging="360"/>
      </w:pPr>
    </w:lvl>
    <w:lvl w:ilvl="5" w:tplc="0415001B">
      <w:start w:val="1"/>
      <w:numFmt w:val="lowerRoman"/>
      <w:lvlText w:val="%6."/>
      <w:lvlJc w:val="right"/>
      <w:pPr>
        <w:ind w:left="5109" w:hanging="180"/>
      </w:pPr>
    </w:lvl>
    <w:lvl w:ilvl="6" w:tplc="0415000F">
      <w:start w:val="1"/>
      <w:numFmt w:val="decimal"/>
      <w:lvlText w:val="%7."/>
      <w:lvlJc w:val="left"/>
      <w:pPr>
        <w:ind w:left="5829" w:hanging="360"/>
      </w:pPr>
    </w:lvl>
    <w:lvl w:ilvl="7" w:tplc="04150019">
      <w:start w:val="1"/>
      <w:numFmt w:val="lowerLetter"/>
      <w:lvlText w:val="%8."/>
      <w:lvlJc w:val="left"/>
      <w:pPr>
        <w:ind w:left="6549" w:hanging="360"/>
      </w:pPr>
    </w:lvl>
    <w:lvl w:ilvl="8" w:tplc="0415001B">
      <w:start w:val="1"/>
      <w:numFmt w:val="lowerRoman"/>
      <w:lvlText w:val="%9."/>
      <w:lvlJc w:val="right"/>
      <w:pPr>
        <w:ind w:left="7269" w:hanging="180"/>
      </w:pPr>
    </w:lvl>
  </w:abstractNum>
  <w:abstractNum w:abstractNumId="23" w15:restartNumberingAfterBreak="0">
    <w:nsid w:val="3CBE7DD3"/>
    <w:multiLevelType w:val="hybridMultilevel"/>
    <w:tmpl w:val="1DDAA6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744E6"/>
    <w:multiLevelType w:val="hybridMultilevel"/>
    <w:tmpl w:val="F99ED160"/>
    <w:lvl w:ilvl="0" w:tplc="9936381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F1DFE"/>
    <w:multiLevelType w:val="hybridMultilevel"/>
    <w:tmpl w:val="B2667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C5A78"/>
    <w:multiLevelType w:val="hybridMultilevel"/>
    <w:tmpl w:val="093CAA6A"/>
    <w:lvl w:ilvl="0" w:tplc="3678FC9C">
      <w:start w:val="1"/>
      <w:numFmt w:val="decimal"/>
      <w:lvlText w:val="%1)"/>
      <w:lvlJc w:val="left"/>
      <w:pPr>
        <w:ind w:left="723" w:hanging="360"/>
      </w:p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56E37C87"/>
    <w:multiLevelType w:val="hybridMultilevel"/>
    <w:tmpl w:val="1042F41E"/>
    <w:lvl w:ilvl="0" w:tplc="CD1898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B2C5EC8"/>
    <w:multiLevelType w:val="hybridMultilevel"/>
    <w:tmpl w:val="F3849BDC"/>
    <w:lvl w:ilvl="0" w:tplc="60C82E8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CCB1CD0"/>
    <w:multiLevelType w:val="hybridMultilevel"/>
    <w:tmpl w:val="BB765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D62B9AA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94958"/>
    <w:multiLevelType w:val="hybridMultilevel"/>
    <w:tmpl w:val="722EA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B91"/>
    <w:multiLevelType w:val="hybridMultilevel"/>
    <w:tmpl w:val="5268C5B2"/>
    <w:lvl w:ilvl="0" w:tplc="60C82E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D5708"/>
    <w:multiLevelType w:val="hybridMultilevel"/>
    <w:tmpl w:val="114276CA"/>
    <w:lvl w:ilvl="0" w:tplc="361C5626">
      <w:start w:val="2"/>
      <w:numFmt w:val="decimal"/>
      <w:lvlText w:val="%1."/>
      <w:lvlJc w:val="left"/>
      <w:pPr>
        <w:tabs>
          <w:tab w:val="num" w:pos="363"/>
        </w:tabs>
        <w:ind w:left="63" w:firstLine="300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2229" w:hanging="360"/>
      </w:pPr>
    </w:lvl>
    <w:lvl w:ilvl="2" w:tplc="0415001B">
      <w:start w:val="1"/>
      <w:numFmt w:val="lowerRoman"/>
      <w:lvlText w:val="%3."/>
      <w:lvlJc w:val="right"/>
      <w:pPr>
        <w:ind w:left="2949" w:hanging="180"/>
      </w:pPr>
    </w:lvl>
    <w:lvl w:ilvl="3" w:tplc="0415000F">
      <w:start w:val="1"/>
      <w:numFmt w:val="decimal"/>
      <w:lvlText w:val="%4."/>
      <w:lvlJc w:val="left"/>
      <w:pPr>
        <w:ind w:left="3669" w:hanging="360"/>
      </w:pPr>
    </w:lvl>
    <w:lvl w:ilvl="4" w:tplc="04150019">
      <w:start w:val="1"/>
      <w:numFmt w:val="lowerLetter"/>
      <w:lvlText w:val="%5."/>
      <w:lvlJc w:val="left"/>
      <w:pPr>
        <w:ind w:left="4389" w:hanging="360"/>
      </w:pPr>
    </w:lvl>
    <w:lvl w:ilvl="5" w:tplc="0415001B">
      <w:start w:val="1"/>
      <w:numFmt w:val="lowerRoman"/>
      <w:lvlText w:val="%6."/>
      <w:lvlJc w:val="right"/>
      <w:pPr>
        <w:ind w:left="5109" w:hanging="180"/>
      </w:pPr>
    </w:lvl>
    <w:lvl w:ilvl="6" w:tplc="0415000F">
      <w:start w:val="1"/>
      <w:numFmt w:val="decimal"/>
      <w:lvlText w:val="%7."/>
      <w:lvlJc w:val="left"/>
      <w:pPr>
        <w:ind w:left="5829" w:hanging="360"/>
      </w:pPr>
    </w:lvl>
    <w:lvl w:ilvl="7" w:tplc="04150019">
      <w:start w:val="1"/>
      <w:numFmt w:val="lowerLetter"/>
      <w:lvlText w:val="%8."/>
      <w:lvlJc w:val="left"/>
      <w:pPr>
        <w:ind w:left="6549" w:hanging="360"/>
      </w:pPr>
    </w:lvl>
    <w:lvl w:ilvl="8" w:tplc="0415001B">
      <w:start w:val="1"/>
      <w:numFmt w:val="lowerRoman"/>
      <w:lvlText w:val="%9."/>
      <w:lvlJc w:val="right"/>
      <w:pPr>
        <w:ind w:left="7269" w:hanging="180"/>
      </w:pPr>
    </w:lvl>
  </w:abstractNum>
  <w:abstractNum w:abstractNumId="33" w15:restartNumberingAfterBreak="0">
    <w:nsid w:val="648C1FFF"/>
    <w:multiLevelType w:val="hybridMultilevel"/>
    <w:tmpl w:val="C330A632"/>
    <w:lvl w:ilvl="0" w:tplc="604E2472">
      <w:start w:val="1"/>
      <w:numFmt w:val="decimal"/>
      <w:lvlText w:val="%1)"/>
      <w:lvlJc w:val="left"/>
      <w:pPr>
        <w:ind w:left="654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90D6FC1"/>
    <w:multiLevelType w:val="hybridMultilevel"/>
    <w:tmpl w:val="28D031D2"/>
    <w:lvl w:ilvl="0" w:tplc="4AB0BBDC">
      <w:start w:val="1"/>
      <w:numFmt w:val="decimal"/>
      <w:lvlText w:val="%1)"/>
      <w:lvlJc w:val="left"/>
      <w:pPr>
        <w:ind w:left="654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B58613D"/>
    <w:multiLevelType w:val="hybridMultilevel"/>
    <w:tmpl w:val="72B63B98"/>
    <w:lvl w:ilvl="0" w:tplc="304AEBF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432E"/>
    <w:multiLevelType w:val="hybridMultilevel"/>
    <w:tmpl w:val="6B645058"/>
    <w:lvl w:ilvl="0" w:tplc="BD52715C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C1C45B0"/>
    <w:multiLevelType w:val="hybridMultilevel"/>
    <w:tmpl w:val="4EA8E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508E5"/>
    <w:multiLevelType w:val="hybridMultilevel"/>
    <w:tmpl w:val="1A0E0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5A2B42">
      <w:start w:val="1"/>
      <w:numFmt w:val="decimal"/>
      <w:lvlText w:val="%2)"/>
      <w:lvlJc w:val="left"/>
      <w:pPr>
        <w:ind w:left="0" w:firstLine="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20B6E"/>
    <w:multiLevelType w:val="hybridMultilevel"/>
    <w:tmpl w:val="5A9C7A24"/>
    <w:lvl w:ilvl="0" w:tplc="11D0B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26099"/>
    <w:multiLevelType w:val="hybridMultilevel"/>
    <w:tmpl w:val="DED4F9FC"/>
    <w:lvl w:ilvl="0" w:tplc="C7FA36FC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D1084"/>
    <w:multiLevelType w:val="hybridMultilevel"/>
    <w:tmpl w:val="2B0262A6"/>
    <w:lvl w:ilvl="0" w:tplc="FE04A7FC">
      <w:start w:val="2"/>
      <w:numFmt w:val="decimal"/>
      <w:lvlText w:val="%1."/>
      <w:lvlJc w:val="left"/>
      <w:pPr>
        <w:ind w:left="1083" w:hanging="360"/>
      </w:pPr>
      <w:rPr>
        <w:rFonts w:asciiTheme="majorHAnsi" w:hAnsiTheme="majorHAnsi" w:cstheme="majorHAns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42" w15:restartNumberingAfterBreak="0">
    <w:nsid w:val="7A4A4237"/>
    <w:multiLevelType w:val="hybridMultilevel"/>
    <w:tmpl w:val="E5D254E2"/>
    <w:lvl w:ilvl="0" w:tplc="E7DC85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7"/>
  </w:num>
  <w:num w:numId="2">
    <w:abstractNumId w:val="17"/>
  </w:num>
  <w:num w:numId="3">
    <w:abstractNumId w:val="23"/>
  </w:num>
  <w:num w:numId="4">
    <w:abstractNumId w:val="29"/>
  </w:num>
  <w:num w:numId="5">
    <w:abstractNumId w:val="30"/>
  </w:num>
  <w:num w:numId="6">
    <w:abstractNumId w:val="5"/>
  </w:num>
  <w:num w:numId="7">
    <w:abstractNumId w:val="15"/>
  </w:num>
  <w:num w:numId="8">
    <w:abstractNumId w:val="25"/>
  </w:num>
  <w:num w:numId="9">
    <w:abstractNumId w:val="4"/>
  </w:num>
  <w:num w:numId="10">
    <w:abstractNumId w:val="21"/>
  </w:num>
  <w:num w:numId="11">
    <w:abstractNumId w:val="13"/>
  </w:num>
  <w:num w:numId="12">
    <w:abstractNumId w:val="38"/>
  </w:num>
  <w:num w:numId="13">
    <w:abstractNumId w:val="39"/>
  </w:num>
  <w:num w:numId="14">
    <w:abstractNumId w:val="20"/>
  </w:num>
  <w:num w:numId="15">
    <w:abstractNumId w:val="18"/>
  </w:num>
  <w:num w:numId="16">
    <w:abstractNumId w:val="24"/>
  </w:num>
  <w:num w:numId="17">
    <w:abstractNumId w:val="8"/>
  </w:num>
  <w:num w:numId="18">
    <w:abstractNumId w:val="9"/>
  </w:num>
  <w:num w:numId="19">
    <w:abstractNumId w:val="40"/>
  </w:num>
  <w:num w:numId="20">
    <w:abstractNumId w:val="0"/>
  </w:num>
  <w:num w:numId="21">
    <w:abstractNumId w:val="7"/>
  </w:num>
  <w:num w:numId="22">
    <w:abstractNumId w:val="11"/>
  </w:num>
  <w:num w:numId="23">
    <w:abstractNumId w:val="2"/>
  </w:num>
  <w:num w:numId="24">
    <w:abstractNumId w:val="10"/>
  </w:num>
  <w:num w:numId="25">
    <w:abstractNumId w:val="35"/>
  </w:num>
  <w:num w:numId="26">
    <w:abstractNumId w:val="33"/>
  </w:num>
  <w:num w:numId="27">
    <w:abstractNumId w:val="27"/>
  </w:num>
  <w:num w:numId="28">
    <w:abstractNumId w:val="31"/>
  </w:num>
  <w:num w:numId="29">
    <w:abstractNumId w:val="34"/>
  </w:num>
  <w:num w:numId="30">
    <w:abstractNumId w:val="42"/>
  </w:num>
  <w:num w:numId="31">
    <w:abstractNumId w:val="28"/>
  </w:num>
  <w:num w:numId="32">
    <w:abstractNumId w:val="12"/>
  </w:num>
  <w:num w:numId="33">
    <w:abstractNumId w:val="3"/>
  </w:num>
  <w:num w:numId="34">
    <w:abstractNumId w:val="6"/>
  </w:num>
  <w:num w:numId="35">
    <w:abstractNumId w:val="16"/>
  </w:num>
  <w:num w:numId="3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9"/>
  </w:num>
  <w:num w:numId="4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2"/>
    </w:lvlOverride>
  </w:num>
  <w:num w:numId="44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36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60"/>
    <w:rsid w:val="00045616"/>
    <w:rsid w:val="00050BF5"/>
    <w:rsid w:val="00056CBC"/>
    <w:rsid w:val="00076E81"/>
    <w:rsid w:val="000802B1"/>
    <w:rsid w:val="000E65E6"/>
    <w:rsid w:val="0013563B"/>
    <w:rsid w:val="00147C60"/>
    <w:rsid w:val="001566BB"/>
    <w:rsid w:val="001B0402"/>
    <w:rsid w:val="001E4F80"/>
    <w:rsid w:val="0020145C"/>
    <w:rsid w:val="00230357"/>
    <w:rsid w:val="002542BA"/>
    <w:rsid w:val="00282AC0"/>
    <w:rsid w:val="002A147E"/>
    <w:rsid w:val="002A1643"/>
    <w:rsid w:val="002A60DE"/>
    <w:rsid w:val="002B2AF9"/>
    <w:rsid w:val="002E2EC3"/>
    <w:rsid w:val="002F2CB8"/>
    <w:rsid w:val="002F397F"/>
    <w:rsid w:val="002F413F"/>
    <w:rsid w:val="00310C3E"/>
    <w:rsid w:val="00342ED5"/>
    <w:rsid w:val="003C3816"/>
    <w:rsid w:val="003F2061"/>
    <w:rsid w:val="003F6D2E"/>
    <w:rsid w:val="004146C5"/>
    <w:rsid w:val="00434BCB"/>
    <w:rsid w:val="00496774"/>
    <w:rsid w:val="004A0FA8"/>
    <w:rsid w:val="004B4A2F"/>
    <w:rsid w:val="004B7C29"/>
    <w:rsid w:val="004C0D46"/>
    <w:rsid w:val="004C6E5A"/>
    <w:rsid w:val="004D5CF5"/>
    <w:rsid w:val="004D7336"/>
    <w:rsid w:val="004E3B88"/>
    <w:rsid w:val="00531770"/>
    <w:rsid w:val="00553E44"/>
    <w:rsid w:val="00560661"/>
    <w:rsid w:val="0056637B"/>
    <w:rsid w:val="0058330D"/>
    <w:rsid w:val="005936F1"/>
    <w:rsid w:val="005D252D"/>
    <w:rsid w:val="0062196D"/>
    <w:rsid w:val="006315E4"/>
    <w:rsid w:val="00687AB1"/>
    <w:rsid w:val="00692DC1"/>
    <w:rsid w:val="006958CA"/>
    <w:rsid w:val="006A71AB"/>
    <w:rsid w:val="006B7C3A"/>
    <w:rsid w:val="006C0514"/>
    <w:rsid w:val="006C17F7"/>
    <w:rsid w:val="006C2A1B"/>
    <w:rsid w:val="006C4617"/>
    <w:rsid w:val="006E2940"/>
    <w:rsid w:val="00717D17"/>
    <w:rsid w:val="00734CBB"/>
    <w:rsid w:val="007420C0"/>
    <w:rsid w:val="00750CAE"/>
    <w:rsid w:val="00765A51"/>
    <w:rsid w:val="007760FE"/>
    <w:rsid w:val="007B5708"/>
    <w:rsid w:val="007C0B28"/>
    <w:rsid w:val="007C2EE4"/>
    <w:rsid w:val="007D5C16"/>
    <w:rsid w:val="007F180A"/>
    <w:rsid w:val="007F4AEE"/>
    <w:rsid w:val="008242F9"/>
    <w:rsid w:val="00825FE8"/>
    <w:rsid w:val="00856DAF"/>
    <w:rsid w:val="008640DA"/>
    <w:rsid w:val="008654F3"/>
    <w:rsid w:val="008C0BF3"/>
    <w:rsid w:val="008C52E1"/>
    <w:rsid w:val="008C7F36"/>
    <w:rsid w:val="009203D7"/>
    <w:rsid w:val="00921BBC"/>
    <w:rsid w:val="00923D7C"/>
    <w:rsid w:val="0093658C"/>
    <w:rsid w:val="00936CFE"/>
    <w:rsid w:val="00961068"/>
    <w:rsid w:val="00964930"/>
    <w:rsid w:val="00982C27"/>
    <w:rsid w:val="00983658"/>
    <w:rsid w:val="009A2460"/>
    <w:rsid w:val="009A52CC"/>
    <w:rsid w:val="009D416B"/>
    <w:rsid w:val="009F5B95"/>
    <w:rsid w:val="009F6D0A"/>
    <w:rsid w:val="00B10D97"/>
    <w:rsid w:val="00B12914"/>
    <w:rsid w:val="00B176FF"/>
    <w:rsid w:val="00B44AF4"/>
    <w:rsid w:val="00B5365E"/>
    <w:rsid w:val="00B53704"/>
    <w:rsid w:val="00B53857"/>
    <w:rsid w:val="00B568A6"/>
    <w:rsid w:val="00B56986"/>
    <w:rsid w:val="00B73FB3"/>
    <w:rsid w:val="00B86431"/>
    <w:rsid w:val="00B95541"/>
    <w:rsid w:val="00BB7BD8"/>
    <w:rsid w:val="00BE2B25"/>
    <w:rsid w:val="00C21325"/>
    <w:rsid w:val="00C62318"/>
    <w:rsid w:val="00C76689"/>
    <w:rsid w:val="00C95C48"/>
    <w:rsid w:val="00CA343A"/>
    <w:rsid w:val="00CB7C93"/>
    <w:rsid w:val="00CE3266"/>
    <w:rsid w:val="00CF7380"/>
    <w:rsid w:val="00D27150"/>
    <w:rsid w:val="00D34EAD"/>
    <w:rsid w:val="00D60C06"/>
    <w:rsid w:val="00D84285"/>
    <w:rsid w:val="00D95DF8"/>
    <w:rsid w:val="00DD19D2"/>
    <w:rsid w:val="00DD2A81"/>
    <w:rsid w:val="00DF032F"/>
    <w:rsid w:val="00E15453"/>
    <w:rsid w:val="00E371D9"/>
    <w:rsid w:val="00E70F8F"/>
    <w:rsid w:val="00E76FD8"/>
    <w:rsid w:val="00E902EB"/>
    <w:rsid w:val="00EB2CEF"/>
    <w:rsid w:val="00F07448"/>
    <w:rsid w:val="00F1211A"/>
    <w:rsid w:val="00F42711"/>
    <w:rsid w:val="00F60A6B"/>
    <w:rsid w:val="00F71172"/>
    <w:rsid w:val="00F778B5"/>
    <w:rsid w:val="00F94088"/>
    <w:rsid w:val="00FA260E"/>
    <w:rsid w:val="00FB080D"/>
    <w:rsid w:val="00FC2458"/>
    <w:rsid w:val="00FC4AF1"/>
    <w:rsid w:val="00FC5F70"/>
    <w:rsid w:val="00FE79C0"/>
    <w:rsid w:val="42F1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AE197"/>
  <w15:docId w15:val="{B30DA8CF-9DD0-4198-9632-A4FF4063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pl-PL" w:eastAsia="pl-PL" w:bidi="ar-SA"/>
      </w:rPr>
    </w:rPrDefault>
    <w:pPrDefault>
      <w:pPr>
        <w:spacing w:before="120" w:line="276" w:lineRule="auto"/>
        <w:ind w:left="726" w:hanging="36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B28"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1172"/>
    <w:pPr>
      <w:ind w:left="720"/>
      <w:contextualSpacing/>
    </w:pPr>
    <w:rPr>
      <w:rFonts w:eastAsia="Times New Roman"/>
    </w:rPr>
  </w:style>
  <w:style w:type="character" w:customStyle="1" w:styleId="ff2">
    <w:name w:val="ff2"/>
    <w:rsid w:val="00F71172"/>
  </w:style>
  <w:style w:type="paragraph" w:styleId="Tekstpodstawowy2">
    <w:name w:val="Body Text 2"/>
    <w:basedOn w:val="Normalny"/>
    <w:link w:val="Tekstpodstawowy2Znak"/>
    <w:semiHidden/>
    <w:rsid w:val="00F71172"/>
  </w:style>
  <w:style w:type="character" w:customStyle="1" w:styleId="Tekstpodstawowy2Znak">
    <w:name w:val="Tekst podstawowy 2 Znak"/>
    <w:link w:val="Tekstpodstawowy2"/>
    <w:semiHidden/>
    <w:rsid w:val="00F71172"/>
    <w:rPr>
      <w:rFonts w:ascii="Times New Roman" w:hAnsi="Times New Roman"/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172"/>
    <w:pPr>
      <w:spacing w:after="120"/>
    </w:pPr>
    <w:rPr>
      <w:rFonts w:eastAsia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F71172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6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77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6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774"/>
    <w:rPr>
      <w:sz w:val="22"/>
      <w:szCs w:val="22"/>
      <w:lang w:eastAsia="en-US"/>
    </w:rPr>
  </w:style>
  <w:style w:type="character" w:customStyle="1" w:styleId="statutZnak">
    <w:name w:val="statut Znak"/>
    <w:basedOn w:val="Domylnaczcionkaakapitu"/>
    <w:link w:val="statut"/>
    <w:locked/>
    <w:rsid w:val="004C0D46"/>
  </w:style>
  <w:style w:type="paragraph" w:customStyle="1" w:styleId="statut">
    <w:name w:val="statut"/>
    <w:link w:val="statutZnak"/>
    <w:qFormat/>
    <w:rsid w:val="004C0D46"/>
    <w:pPr>
      <w:numPr>
        <w:numId w:val="36"/>
      </w:numPr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5385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psp2.rado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3AF913C1A3014386B5811BBA86F2E5" ma:contentTypeVersion="5" ma:contentTypeDescription="Utwórz nowy dokument." ma:contentTypeScope="" ma:versionID="1c144bbe58aa5d788b3421660b858b4b">
  <xsd:schema xmlns:xsd="http://www.w3.org/2001/XMLSchema" xmlns:xs="http://www.w3.org/2001/XMLSchema" xmlns:p="http://schemas.microsoft.com/office/2006/metadata/properties" xmlns:ns2="f74f20f6-2d4a-4bde-ac68-b9998d461c00" targetNamespace="http://schemas.microsoft.com/office/2006/metadata/properties" ma:root="true" ma:fieldsID="df8ed0b10258acc95e7ee7ee92461172" ns2:_="">
    <xsd:import namespace="f74f20f6-2d4a-4bde-ac68-b9998d461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f20f6-2d4a-4bde-ac68-b9998d461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76F4E-CC30-4253-8DB2-E582022FF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C817C-FCFC-4FA3-A3EF-2FBB59F258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B383E0-4277-4736-BF99-0BD06A765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f20f6-2d4a-4bde-ac68-b9998d461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3937</Words>
  <Characters>23628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Jankowska</cp:lastModifiedBy>
  <cp:revision>2</cp:revision>
  <dcterms:created xsi:type="dcterms:W3CDTF">2020-10-16T09:55:00Z</dcterms:created>
  <dcterms:modified xsi:type="dcterms:W3CDTF">2020-10-16T09:55:00Z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0x010100C43AF913C1A3014386B5811BBA86F2E5</vt:lpwstr>
  </property>
</Properties>
</file>